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6FBC" w:rsidRDefault="00E05128" w:rsidP="00EA1E7D">
      <w:pPr>
        <w:spacing w:line="360" w:lineRule="auto"/>
        <w:rPr>
          <w:b/>
        </w:rPr>
      </w:pPr>
      <w:r w:rsidRPr="00E05128">
        <w:rPr>
          <w:b/>
        </w:rPr>
        <w:t xml:space="preserve">I. </w:t>
      </w:r>
      <w:r w:rsidR="00C75998">
        <w:rPr>
          <w:b/>
        </w:rPr>
        <w:t>PHẦN MỞ ĐẦU</w:t>
      </w:r>
    </w:p>
    <w:p w:rsidR="00C96820" w:rsidRDefault="00E05128" w:rsidP="00EA1E7D">
      <w:pPr>
        <w:spacing w:line="360" w:lineRule="auto"/>
        <w:ind w:firstLine="720"/>
        <w:jc w:val="both"/>
        <w:rPr>
          <w:szCs w:val="28"/>
          <w:lang w:val="pt-BR"/>
        </w:rPr>
      </w:pPr>
      <w:r>
        <w:rPr>
          <w:b/>
        </w:rPr>
        <w:t xml:space="preserve">1. </w:t>
      </w:r>
      <w:r w:rsidR="00C75998">
        <w:rPr>
          <w:b/>
        </w:rPr>
        <w:t>Lí do chọn đề tài</w:t>
      </w:r>
      <w:r>
        <w:rPr>
          <w:b/>
        </w:rPr>
        <w:t>:</w:t>
      </w:r>
      <w:r w:rsidR="00C96820" w:rsidRPr="00C96820">
        <w:rPr>
          <w:szCs w:val="28"/>
          <w:lang w:val="pt-BR"/>
        </w:rPr>
        <w:t xml:space="preserve"> </w:t>
      </w:r>
    </w:p>
    <w:p w:rsidR="002D1EF9" w:rsidRDefault="002D1EF9" w:rsidP="002D1EF9">
      <w:pPr>
        <w:spacing w:line="360" w:lineRule="auto"/>
        <w:ind w:firstLine="720"/>
        <w:jc w:val="both"/>
      </w:pPr>
      <w:r>
        <w:rPr>
          <w:szCs w:val="28"/>
          <w:lang w:val="pt-BR"/>
        </w:rPr>
        <w:t xml:space="preserve">Trong chương trình môn Tiếng Việt </w:t>
      </w:r>
      <w:r w:rsidRPr="001D4472">
        <w:rPr>
          <w:szCs w:val="28"/>
          <w:lang w:val="pt-BR"/>
        </w:rPr>
        <w:t xml:space="preserve"> lớp </w:t>
      </w:r>
      <w:r>
        <w:rPr>
          <w:szCs w:val="28"/>
          <w:lang w:val="pt-BR"/>
        </w:rPr>
        <w:t>2,</w:t>
      </w:r>
      <w:r w:rsidRPr="001D4472">
        <w:rPr>
          <w:szCs w:val="28"/>
          <w:lang w:val="pt-BR"/>
        </w:rPr>
        <w:t xml:space="preserve"> </w:t>
      </w:r>
      <w:r>
        <w:t xml:space="preserve">Tập đọc là một trong những phân môn quan trọng.. Phân môn này dạy cho học sinh tri thức và kỹ năng đọc, phát triển năng lực đọc hiểu, có kỹ năng hiểu khi giao tiếp, khi viết chính tả. Chính tả là phân môn cũng quan trọng không kém. Chính tả là kỹ năng viết đúng văn bản bằng chữ với quy tắc viết cùng đọc là chuyển văn bản viết thành văn bản âm thanh với quy tắc đọc. Chữ viết là ký hiệu bằng hình ảnh, thị giác ghi lại tiếng nói, mỗi hình nét tương ứng với một đoạn âm thanh có ý nghĩa của tiếng nói.Trẻ em đến tuổi học thường bắt đầu quá trình học tập bằng quá trình đọc, học chữ, học sinh biết đọc chữ nhận biết chữ bằng cách đọc phát ra âm thanh tai nghe để ghi nhớ âm thanh, kết hợp với nhìn để ghi nhớ chữ. Sau đó mới tái hiện các con chữ bằng các hình nét ghi chữ. Học sinh có đọc được thông thạo thì nói viết và học được các môn học khoa học khác. Vì vậy trẻ phải được học đọc sau đó mới học viết. Tập đọc là môn học có tính chất công cụ nó có vị trí quan trọng trong giai đoạn học tập đầu tiên của trẻ . Nó cũng có ý nghĩa quan trọng đối với việc học môn tiếng việt và các môn khoa học khác.   </w:t>
      </w:r>
    </w:p>
    <w:p w:rsidR="002D1EF9" w:rsidRDefault="002D1EF9" w:rsidP="002D1EF9">
      <w:pPr>
        <w:spacing w:line="360" w:lineRule="auto"/>
        <w:ind w:firstLine="426"/>
        <w:jc w:val="both"/>
      </w:pPr>
      <w:r>
        <w:t xml:space="preserve">    Kỹ năng viết chính tả thực sự cần thiết đối với mọi người, không chỉ riêng đối với học sinh cấp một nói riêng, mà còn đối với tất cả các cấp học khác. Học sinh muốn người đọc hiểu văn bản thì trước hết phải có kỹ năng đúng chính tả . Đọc có cơ sở hiểu đúng nội dung văn bản đó, trái lại một văn bản </w:t>
      </w:r>
      <w:r w:rsidR="00C75998">
        <w:t>viết sai</w:t>
      </w:r>
      <w:r>
        <w:t xml:space="preserve"> nhiều lỗi làm ta hiểu sai nội dung văn bản đó. </w:t>
      </w:r>
      <w:r w:rsidR="00C75998">
        <w:t>Viết</w:t>
      </w:r>
      <w:r>
        <w:t xml:space="preserve"> đúng còn giúp học tốt các môn học khác là cơ sở cho việc học tốt bộ môn Tiếng Việt.</w:t>
      </w:r>
    </w:p>
    <w:p w:rsidR="001509A8" w:rsidRDefault="00C75998" w:rsidP="00CF3690">
      <w:pPr>
        <w:spacing w:line="360" w:lineRule="auto"/>
        <w:ind w:firstLine="720"/>
        <w:rPr>
          <w:b/>
          <w:szCs w:val="28"/>
          <w:lang w:val="pt-BR"/>
        </w:rPr>
      </w:pPr>
      <w:r>
        <w:rPr>
          <w:rFonts w:cs="Courier New"/>
        </w:rPr>
        <w:t>Từ năm học 2022 – 2023 đến nay tôi được phân công dạy lớp 2, tôi nhận thấy</w:t>
      </w:r>
      <w:r w:rsidRPr="00195B62">
        <w:rPr>
          <w:rFonts w:cs="Courier New"/>
        </w:rPr>
        <w:t xml:space="preserve">  học sinh lớp </w:t>
      </w:r>
      <w:r>
        <w:rPr>
          <w:rFonts w:cs="Courier New"/>
        </w:rPr>
        <w:t>2 mà tôi phụ trách</w:t>
      </w:r>
      <w:r w:rsidRPr="00195B62">
        <w:rPr>
          <w:rFonts w:cs="Courier New"/>
        </w:rPr>
        <w:t xml:space="preserve"> </w:t>
      </w:r>
      <w:r>
        <w:rPr>
          <w:rFonts w:cs="Courier New"/>
        </w:rPr>
        <w:t xml:space="preserve">đa số các em </w:t>
      </w:r>
      <w:r w:rsidRPr="00195B62">
        <w:rPr>
          <w:rFonts w:cs="Courier New"/>
        </w:rPr>
        <w:t>viết sai chính tả rất nhi</w:t>
      </w:r>
      <w:r>
        <w:rPr>
          <w:rFonts w:cs="Courier New"/>
        </w:rPr>
        <w:t xml:space="preserve">ều. Từ đó, tôi suy nghĩ phải làm sao để giúp các em viết chữ đẹp và hạn chế tối đa việc </w:t>
      </w:r>
      <w:r>
        <w:rPr>
          <w:rFonts w:cs="Courier New"/>
        </w:rPr>
        <w:lastRenderedPageBreak/>
        <w:t>viết sai chính tả nên tôi đã nghiên cứu và quyết định chọn đề tài:</w:t>
      </w:r>
      <w:r w:rsidR="00CF3690" w:rsidRPr="009F1C0A">
        <w:rPr>
          <w:rFonts w:eastAsia="Times New Roman" w:cs="Times New Roman"/>
          <w:color w:val="141414"/>
          <w:szCs w:val="28"/>
        </w:rPr>
        <w:t xml:space="preserve">: </w:t>
      </w:r>
      <w:r w:rsidR="001509A8" w:rsidRPr="00C76D7A">
        <w:rPr>
          <w:b/>
          <w:szCs w:val="28"/>
          <w:lang w:val="pt-BR"/>
        </w:rPr>
        <w:t>“</w:t>
      </w:r>
      <w:r w:rsidR="001509A8">
        <w:rPr>
          <w:b/>
          <w:szCs w:val="28"/>
          <w:lang w:val="pt-BR"/>
        </w:rPr>
        <w:t xml:space="preserve">Một số biện pháp giúp học sinh </w:t>
      </w:r>
      <w:r w:rsidR="001509A8" w:rsidRPr="00C76D7A">
        <w:rPr>
          <w:b/>
          <w:szCs w:val="28"/>
          <w:lang w:val="pt-BR"/>
        </w:rPr>
        <w:t xml:space="preserve">lớp </w:t>
      </w:r>
      <w:r w:rsidR="001509A8">
        <w:rPr>
          <w:b/>
          <w:szCs w:val="28"/>
          <w:lang w:val="pt-BR"/>
        </w:rPr>
        <w:t>2 học tốt phân môn Chính tả</w:t>
      </w:r>
      <w:r w:rsidR="001509A8" w:rsidRPr="00C76D7A">
        <w:rPr>
          <w:b/>
          <w:szCs w:val="28"/>
          <w:lang w:val="pt-BR"/>
        </w:rPr>
        <w:t xml:space="preserve"> ”</w:t>
      </w:r>
    </w:p>
    <w:p w:rsidR="00C96820" w:rsidRPr="00C75998" w:rsidRDefault="00C75998" w:rsidP="00C75998">
      <w:pPr>
        <w:spacing w:line="360" w:lineRule="auto"/>
        <w:ind w:firstLine="567"/>
        <w:jc w:val="both"/>
        <w:rPr>
          <w:b/>
          <w:szCs w:val="28"/>
          <w:lang w:val="pt-BR"/>
        </w:rPr>
      </w:pPr>
      <w:r w:rsidRPr="00C75998">
        <w:rPr>
          <w:rFonts w:ascii=".VnTime" w:hAnsi=".VnTime"/>
          <w:szCs w:val="28"/>
          <w:lang w:val="pt-BR"/>
        </w:rPr>
        <w:t xml:space="preserve">  </w:t>
      </w:r>
      <w:r w:rsidRPr="00C75998">
        <w:rPr>
          <w:b/>
          <w:szCs w:val="28"/>
          <w:lang w:val="pt-BR"/>
        </w:rPr>
        <w:t>2</w:t>
      </w:r>
      <w:r w:rsidR="00C96820" w:rsidRPr="00C75998">
        <w:rPr>
          <w:b/>
          <w:szCs w:val="28"/>
          <w:lang w:val="pt-BR"/>
        </w:rPr>
        <w:t xml:space="preserve">./ Lịch sử đề tài : </w:t>
      </w:r>
    </w:p>
    <w:p w:rsidR="00C96820" w:rsidRPr="00752C90" w:rsidRDefault="00C63FE0" w:rsidP="00EA1E7D">
      <w:pPr>
        <w:spacing w:line="360" w:lineRule="auto"/>
        <w:ind w:firstLine="567"/>
        <w:jc w:val="both"/>
        <w:rPr>
          <w:szCs w:val="28"/>
          <w:lang w:val="pt-BR"/>
        </w:rPr>
      </w:pPr>
      <w:r>
        <w:rPr>
          <w:szCs w:val="28"/>
          <w:lang w:val="pt-BR"/>
        </w:rPr>
        <w:t xml:space="preserve">  </w:t>
      </w:r>
      <w:r w:rsidR="00C96820" w:rsidRPr="00752C90">
        <w:rPr>
          <w:szCs w:val="28"/>
          <w:lang w:val="pt-BR"/>
        </w:rPr>
        <w:t>Đây là một đề tài đã được đồng nghiệp tôi áp dụng nhưng qua thực tế tình hình lớp bản thân đã thực hiện điều chỉnh qua rất nhiều giai đoạ</w:t>
      </w:r>
      <w:r w:rsidR="00C96820">
        <w:rPr>
          <w:szCs w:val="28"/>
          <w:lang w:val="pt-BR"/>
        </w:rPr>
        <w:t>n:</w:t>
      </w:r>
    </w:p>
    <w:p w:rsidR="00C96820" w:rsidRPr="00752C90" w:rsidRDefault="00C96820" w:rsidP="00EA1E7D">
      <w:pPr>
        <w:spacing w:line="360" w:lineRule="auto"/>
        <w:ind w:firstLine="567"/>
        <w:jc w:val="both"/>
        <w:rPr>
          <w:szCs w:val="28"/>
          <w:lang w:val="pt-BR"/>
        </w:rPr>
      </w:pPr>
      <w:r w:rsidRPr="00752C90">
        <w:rPr>
          <w:szCs w:val="28"/>
          <w:lang w:val="pt-BR"/>
        </w:rPr>
        <w:t>-  Hình thành đề tài : Dựa vào kinh nghiệm giảng dạy, những kết quả đạt được trong những năm dạy lớp đã qua và học hỏi từ đồng nghiệ</w:t>
      </w:r>
      <w:r>
        <w:rPr>
          <w:szCs w:val="28"/>
          <w:lang w:val="pt-BR"/>
        </w:rPr>
        <w:t xml:space="preserve">p giúp cho </w:t>
      </w:r>
      <w:r w:rsidRPr="00752C90">
        <w:rPr>
          <w:szCs w:val="28"/>
          <w:lang w:val="pt-BR"/>
        </w:rPr>
        <w:t>bản thân có những ý tưởng về đề tài.</w:t>
      </w:r>
    </w:p>
    <w:p w:rsidR="00C96820" w:rsidRPr="00752C90" w:rsidRDefault="00C96820" w:rsidP="00EA1E7D">
      <w:pPr>
        <w:spacing w:line="360" w:lineRule="auto"/>
        <w:ind w:firstLine="567"/>
        <w:jc w:val="both"/>
        <w:rPr>
          <w:szCs w:val="28"/>
          <w:lang w:val="pt-BR"/>
        </w:rPr>
      </w:pPr>
      <w:r w:rsidRPr="00752C90">
        <w:rPr>
          <w:rFonts w:ascii="VNI-Times" w:hAnsi="VNI-Times"/>
          <w:szCs w:val="28"/>
          <w:lang w:val="pt-BR"/>
        </w:rPr>
        <w:t xml:space="preserve">- </w:t>
      </w:r>
      <w:r w:rsidRPr="00752C90">
        <w:rPr>
          <w:szCs w:val="28"/>
          <w:lang w:val="pt-BR"/>
        </w:rPr>
        <w:t>Áp dụng thực nghiệm: Trên cơ sở những phương pháp đã  đúc kết, tôi áp dụng vào thực nghiệm trong hoạt động giảng dạy trên lớ</w:t>
      </w:r>
      <w:r>
        <w:rPr>
          <w:szCs w:val="28"/>
          <w:lang w:val="pt-BR"/>
        </w:rPr>
        <w:t xml:space="preserve">p. </w:t>
      </w:r>
      <w:r w:rsidRPr="00752C90">
        <w:rPr>
          <w:szCs w:val="28"/>
          <w:lang w:val="pt-BR"/>
        </w:rPr>
        <w:t>Để từ đó có thể tìm ra những giải pháp  mang lại hiệu quả</w:t>
      </w:r>
      <w:r w:rsidR="001509A8">
        <w:rPr>
          <w:szCs w:val="28"/>
          <w:lang w:val="pt-BR"/>
        </w:rPr>
        <w:t xml:space="preserve"> cao </w:t>
      </w:r>
      <w:r w:rsidRPr="00752C90">
        <w:rPr>
          <w:szCs w:val="28"/>
          <w:lang w:val="pt-BR"/>
        </w:rPr>
        <w:t xml:space="preserve">trong giờ học môn </w:t>
      </w:r>
      <w:r w:rsidR="001509A8">
        <w:rPr>
          <w:szCs w:val="28"/>
          <w:lang w:val="pt-BR"/>
        </w:rPr>
        <w:t>Chính tả</w:t>
      </w:r>
      <w:r w:rsidRPr="00752C90">
        <w:rPr>
          <w:szCs w:val="28"/>
          <w:lang w:val="pt-BR"/>
        </w:rPr>
        <w:t xml:space="preserve"> .</w:t>
      </w:r>
    </w:p>
    <w:p w:rsidR="00C96820" w:rsidRPr="00752C90" w:rsidRDefault="00C96820" w:rsidP="00EA1E7D">
      <w:pPr>
        <w:spacing w:line="360" w:lineRule="auto"/>
        <w:ind w:firstLine="567"/>
        <w:jc w:val="both"/>
        <w:rPr>
          <w:szCs w:val="28"/>
          <w:lang w:val="pt-BR"/>
        </w:rPr>
      </w:pPr>
      <w:r w:rsidRPr="00752C90">
        <w:rPr>
          <w:szCs w:val="28"/>
          <w:lang w:val="pt-BR"/>
        </w:rPr>
        <w:t>- Hoàn chỉnh đề</w:t>
      </w:r>
      <w:r w:rsidR="00143E6A">
        <w:rPr>
          <w:szCs w:val="28"/>
          <w:lang w:val="pt-BR"/>
        </w:rPr>
        <w:t xml:space="preserve"> tài: </w:t>
      </w:r>
      <w:r w:rsidRPr="00752C90">
        <w:rPr>
          <w:szCs w:val="28"/>
          <w:lang w:val="pt-BR"/>
        </w:rPr>
        <w:t>Trên cơ sở những nghiên cứu ở trên, cũng như thực nghiệm với các đối tượng học sinh, tôi tiến hành viết và hoàn chỉnh đề tài</w:t>
      </w:r>
      <w:r>
        <w:rPr>
          <w:szCs w:val="28"/>
          <w:lang w:val="pt-BR"/>
        </w:rPr>
        <w:t>.</w:t>
      </w:r>
    </w:p>
    <w:p w:rsidR="00C96820" w:rsidRPr="00C75998" w:rsidRDefault="00C75998" w:rsidP="00C75998">
      <w:pPr>
        <w:spacing w:line="360" w:lineRule="auto"/>
        <w:ind w:left="660" w:hanging="93"/>
        <w:jc w:val="both"/>
        <w:rPr>
          <w:b/>
          <w:szCs w:val="28"/>
          <w:lang w:val="pt-BR"/>
        </w:rPr>
      </w:pPr>
      <w:r w:rsidRPr="00C75998">
        <w:rPr>
          <w:b/>
          <w:szCs w:val="28"/>
          <w:lang w:val="pt-BR"/>
        </w:rPr>
        <w:t>3</w:t>
      </w:r>
      <w:r w:rsidR="00C96820" w:rsidRPr="00C75998">
        <w:rPr>
          <w:b/>
          <w:szCs w:val="28"/>
          <w:lang w:val="pt-BR"/>
        </w:rPr>
        <w:t xml:space="preserve">./ Phạm vi </w:t>
      </w:r>
      <w:r>
        <w:rPr>
          <w:b/>
          <w:szCs w:val="28"/>
          <w:lang w:val="pt-BR"/>
        </w:rPr>
        <w:t>và đối tượng nghiên cứu</w:t>
      </w:r>
      <w:r w:rsidR="00C96820" w:rsidRPr="00C75998">
        <w:rPr>
          <w:b/>
          <w:szCs w:val="28"/>
          <w:lang w:val="pt-BR"/>
        </w:rPr>
        <w:t xml:space="preserve"> : </w:t>
      </w:r>
    </w:p>
    <w:p w:rsidR="00C96820" w:rsidRDefault="00C96820" w:rsidP="00EA1E7D">
      <w:pPr>
        <w:spacing w:line="360" w:lineRule="auto"/>
        <w:ind w:firstLine="720"/>
        <w:jc w:val="both"/>
        <w:rPr>
          <w:szCs w:val="28"/>
          <w:lang w:val="pt-BR"/>
        </w:rPr>
      </w:pPr>
      <w:r w:rsidRPr="00BF574A">
        <w:rPr>
          <w:szCs w:val="28"/>
          <w:lang w:val="pt-BR"/>
        </w:rPr>
        <w:t xml:space="preserve">Nghiên cứu đề tài của tôi về: </w:t>
      </w:r>
      <w:r w:rsidRPr="00C76D7A">
        <w:rPr>
          <w:b/>
          <w:szCs w:val="28"/>
          <w:lang w:val="pt-BR"/>
        </w:rPr>
        <w:t>“</w:t>
      </w:r>
      <w:r w:rsidR="00143E6A">
        <w:rPr>
          <w:b/>
          <w:szCs w:val="28"/>
          <w:lang w:val="pt-BR"/>
        </w:rPr>
        <w:t xml:space="preserve">Một số biện pháp giúp học sinh </w:t>
      </w:r>
      <w:r w:rsidR="001509A8" w:rsidRPr="00C76D7A">
        <w:rPr>
          <w:b/>
          <w:szCs w:val="28"/>
          <w:lang w:val="pt-BR"/>
        </w:rPr>
        <w:t xml:space="preserve">lớp </w:t>
      </w:r>
      <w:r w:rsidR="001509A8">
        <w:rPr>
          <w:b/>
          <w:szCs w:val="28"/>
          <w:lang w:val="pt-BR"/>
        </w:rPr>
        <w:t xml:space="preserve">2 </w:t>
      </w:r>
      <w:r w:rsidR="00143E6A">
        <w:rPr>
          <w:b/>
          <w:szCs w:val="28"/>
          <w:lang w:val="pt-BR"/>
        </w:rPr>
        <w:t xml:space="preserve">học tốt </w:t>
      </w:r>
      <w:r w:rsidR="001509A8">
        <w:rPr>
          <w:b/>
          <w:szCs w:val="28"/>
          <w:lang w:val="pt-BR"/>
        </w:rPr>
        <w:t xml:space="preserve">phân </w:t>
      </w:r>
      <w:r w:rsidR="00143E6A">
        <w:rPr>
          <w:b/>
          <w:szCs w:val="28"/>
          <w:lang w:val="pt-BR"/>
        </w:rPr>
        <w:t xml:space="preserve">môn </w:t>
      </w:r>
      <w:r w:rsidR="001509A8">
        <w:rPr>
          <w:b/>
          <w:szCs w:val="28"/>
          <w:lang w:val="pt-BR"/>
        </w:rPr>
        <w:t>Chính tả</w:t>
      </w:r>
      <w:r w:rsidRPr="00C76D7A">
        <w:rPr>
          <w:b/>
          <w:szCs w:val="28"/>
          <w:lang w:val="pt-BR"/>
        </w:rPr>
        <w:t xml:space="preserve"> ”</w:t>
      </w:r>
      <w:r w:rsidRPr="00BF574A">
        <w:rPr>
          <w:szCs w:val="28"/>
          <w:lang w:val="pt-BR"/>
        </w:rPr>
        <w:t xml:space="preserve"> </w:t>
      </w:r>
      <w:r>
        <w:rPr>
          <w:szCs w:val="28"/>
          <w:lang w:val="pt-BR"/>
        </w:rPr>
        <w:t xml:space="preserve">được áp dụng cho lớp </w:t>
      </w:r>
      <w:r w:rsidR="00143E6A">
        <w:rPr>
          <w:szCs w:val="28"/>
          <w:lang w:val="pt-BR"/>
        </w:rPr>
        <w:t>2</w:t>
      </w:r>
      <w:r>
        <w:rPr>
          <w:szCs w:val="28"/>
          <w:lang w:val="pt-BR"/>
        </w:rPr>
        <w:t>/</w:t>
      </w:r>
      <w:r w:rsidR="00143E6A">
        <w:rPr>
          <w:szCs w:val="28"/>
          <w:lang w:val="pt-BR"/>
        </w:rPr>
        <w:t>5</w:t>
      </w:r>
      <w:r w:rsidRPr="00BF574A">
        <w:rPr>
          <w:szCs w:val="28"/>
          <w:lang w:val="pt-BR"/>
        </w:rPr>
        <w:t xml:space="preserve"> trường TH </w:t>
      </w:r>
      <w:r w:rsidR="00143E6A">
        <w:rPr>
          <w:szCs w:val="28"/>
          <w:lang w:val="pt-BR"/>
        </w:rPr>
        <w:t>Nhị Thành</w:t>
      </w:r>
      <w:r>
        <w:rPr>
          <w:szCs w:val="28"/>
          <w:lang w:val="pt-BR"/>
        </w:rPr>
        <w:t xml:space="preserve"> </w:t>
      </w:r>
      <w:r w:rsidRPr="00BF574A">
        <w:rPr>
          <w:szCs w:val="28"/>
          <w:lang w:val="pt-BR"/>
        </w:rPr>
        <w:t>, nhằm trang bị những kĩ năng cơ bản để học tố</w:t>
      </w:r>
      <w:r w:rsidR="00143E6A">
        <w:rPr>
          <w:szCs w:val="28"/>
          <w:lang w:val="pt-BR"/>
        </w:rPr>
        <w:t xml:space="preserve">t </w:t>
      </w:r>
      <w:r>
        <w:rPr>
          <w:szCs w:val="28"/>
          <w:lang w:val="pt-BR"/>
        </w:rPr>
        <w:t xml:space="preserve">phân môn </w:t>
      </w:r>
      <w:r w:rsidR="00283F1C">
        <w:rPr>
          <w:szCs w:val="28"/>
          <w:lang w:val="pt-BR"/>
        </w:rPr>
        <w:t>Chính tả</w:t>
      </w:r>
      <w:r>
        <w:rPr>
          <w:szCs w:val="28"/>
          <w:lang w:val="pt-BR"/>
        </w:rPr>
        <w:t xml:space="preserve">. Đề tài còn có thể áp dụng cho tất cả học sinh khối </w:t>
      </w:r>
      <w:r w:rsidR="00143E6A">
        <w:rPr>
          <w:szCs w:val="28"/>
          <w:lang w:val="pt-BR"/>
        </w:rPr>
        <w:t>2</w:t>
      </w:r>
      <w:r>
        <w:rPr>
          <w:szCs w:val="28"/>
          <w:lang w:val="pt-BR"/>
        </w:rPr>
        <w:t xml:space="preserve"> các trường trong huyện. </w:t>
      </w:r>
    </w:p>
    <w:p w:rsidR="005144D0" w:rsidRDefault="005144D0" w:rsidP="00EA1E7D">
      <w:pPr>
        <w:spacing w:line="360" w:lineRule="auto"/>
        <w:jc w:val="both"/>
        <w:rPr>
          <w:b/>
          <w:szCs w:val="28"/>
          <w:lang w:val="pt-BR"/>
        </w:rPr>
      </w:pPr>
    </w:p>
    <w:p w:rsidR="005144D0" w:rsidRDefault="005144D0" w:rsidP="00EA1E7D">
      <w:pPr>
        <w:spacing w:line="360" w:lineRule="auto"/>
        <w:jc w:val="both"/>
        <w:rPr>
          <w:b/>
          <w:szCs w:val="28"/>
          <w:lang w:val="pt-BR"/>
        </w:rPr>
      </w:pPr>
    </w:p>
    <w:p w:rsidR="005144D0" w:rsidRDefault="005144D0" w:rsidP="00EA1E7D">
      <w:pPr>
        <w:spacing w:line="360" w:lineRule="auto"/>
        <w:jc w:val="both"/>
        <w:rPr>
          <w:b/>
          <w:szCs w:val="28"/>
          <w:lang w:val="pt-BR"/>
        </w:rPr>
      </w:pPr>
    </w:p>
    <w:p w:rsidR="005144D0" w:rsidRDefault="005144D0" w:rsidP="00EA1E7D">
      <w:pPr>
        <w:spacing w:line="360" w:lineRule="auto"/>
        <w:jc w:val="both"/>
        <w:rPr>
          <w:b/>
          <w:szCs w:val="28"/>
          <w:lang w:val="pt-BR"/>
        </w:rPr>
      </w:pPr>
    </w:p>
    <w:p w:rsidR="005144D0" w:rsidRDefault="005144D0" w:rsidP="00EA1E7D">
      <w:pPr>
        <w:spacing w:line="360" w:lineRule="auto"/>
        <w:jc w:val="both"/>
        <w:rPr>
          <w:b/>
          <w:szCs w:val="28"/>
          <w:lang w:val="pt-BR"/>
        </w:rPr>
      </w:pPr>
    </w:p>
    <w:p w:rsidR="00014304" w:rsidRPr="00C75998" w:rsidRDefault="00014304" w:rsidP="00EA1E7D">
      <w:pPr>
        <w:spacing w:line="360" w:lineRule="auto"/>
        <w:jc w:val="both"/>
        <w:rPr>
          <w:b/>
          <w:szCs w:val="28"/>
          <w:lang w:val="pt-BR"/>
        </w:rPr>
      </w:pPr>
      <w:r w:rsidRPr="00C75998">
        <w:rPr>
          <w:b/>
          <w:szCs w:val="28"/>
          <w:lang w:val="pt-BR"/>
        </w:rPr>
        <w:lastRenderedPageBreak/>
        <w:t xml:space="preserve">II. </w:t>
      </w:r>
      <w:r w:rsidR="00C75998" w:rsidRPr="00C75998">
        <w:rPr>
          <w:b/>
          <w:szCs w:val="28"/>
          <w:lang w:val="pt-BR"/>
        </w:rPr>
        <w:t>PHẦN NỘI DUNG</w:t>
      </w:r>
    </w:p>
    <w:p w:rsidR="00014304" w:rsidRPr="00014304" w:rsidRDefault="00014304" w:rsidP="00EA1E7D">
      <w:pPr>
        <w:spacing w:line="360" w:lineRule="auto"/>
        <w:jc w:val="both"/>
        <w:rPr>
          <w:b/>
          <w:szCs w:val="28"/>
          <w:lang w:val="pt-BR"/>
        </w:rPr>
      </w:pPr>
      <w:r>
        <w:rPr>
          <w:sz w:val="32"/>
          <w:szCs w:val="32"/>
          <w:lang w:val="pt-BR"/>
        </w:rPr>
        <w:t xml:space="preserve"> </w:t>
      </w:r>
      <w:r w:rsidR="00C75998">
        <w:rPr>
          <w:sz w:val="32"/>
          <w:szCs w:val="32"/>
          <w:lang w:val="pt-BR"/>
        </w:rPr>
        <w:tab/>
      </w:r>
      <w:r w:rsidRPr="00014304">
        <w:rPr>
          <w:b/>
          <w:szCs w:val="28"/>
          <w:lang w:val="pt-BR"/>
        </w:rPr>
        <w:t>1.Thực trạng đề tài:</w:t>
      </w:r>
    </w:p>
    <w:p w:rsidR="001509A8" w:rsidRPr="00B85C5D" w:rsidRDefault="001509A8" w:rsidP="001509A8">
      <w:pPr>
        <w:spacing w:line="360" w:lineRule="auto"/>
        <w:ind w:firstLine="720"/>
        <w:jc w:val="both"/>
        <w:rPr>
          <w:color w:val="000000"/>
          <w:szCs w:val="28"/>
          <w:lang w:val="it-IT"/>
        </w:rPr>
      </w:pPr>
      <w:r w:rsidRPr="00B85C5D">
        <w:rPr>
          <w:color w:val="000000"/>
          <w:szCs w:val="28"/>
          <w:lang w:val="it-IT"/>
        </w:rPr>
        <w:t>Năm học 20</w:t>
      </w:r>
      <w:r>
        <w:rPr>
          <w:color w:val="000000"/>
          <w:szCs w:val="28"/>
          <w:lang w:val="it-IT"/>
        </w:rPr>
        <w:t>22</w:t>
      </w:r>
      <w:r w:rsidRPr="00B85C5D">
        <w:rPr>
          <w:color w:val="000000"/>
          <w:szCs w:val="28"/>
          <w:lang w:val="it-IT"/>
        </w:rPr>
        <w:t>- 20</w:t>
      </w:r>
      <w:r>
        <w:rPr>
          <w:color w:val="000000"/>
          <w:szCs w:val="28"/>
          <w:lang w:val="it-IT"/>
        </w:rPr>
        <w:t>23</w:t>
      </w:r>
      <w:r w:rsidRPr="00B85C5D">
        <w:rPr>
          <w:color w:val="000000"/>
          <w:szCs w:val="28"/>
          <w:lang w:val="it-IT"/>
        </w:rPr>
        <w:t>, tôi được phân công chủ nhiệm lớp 2</w:t>
      </w:r>
      <w:r>
        <w:rPr>
          <w:color w:val="000000"/>
          <w:szCs w:val="28"/>
          <w:lang w:val="it-IT"/>
        </w:rPr>
        <w:t>/5</w:t>
      </w:r>
      <w:r w:rsidRPr="00B85C5D">
        <w:rPr>
          <w:color w:val="000000"/>
          <w:szCs w:val="28"/>
          <w:lang w:val="it-IT"/>
        </w:rPr>
        <w:t xml:space="preserve">. Vào đầu năm học khi nhận lớp có rất nhiều học sinh viết còn sai lỗi chính tả như viết sai dấu thanh, viết sai phụ âm đầu, viết sai phần vần, không viết hoa tên riêng,…chính là nguyên nhân dẫn đến vấn đề nghiên cứu </w:t>
      </w:r>
      <w:r w:rsidRPr="001509A8">
        <w:rPr>
          <w:szCs w:val="28"/>
          <w:lang w:val="pt-BR"/>
        </w:rPr>
        <w:t>“Một số biện pháp giúp học sinh lớp 2 học tốt phân môn Chính tả ”</w:t>
      </w:r>
      <w:r w:rsidRPr="00B85C5D">
        <w:rPr>
          <w:color w:val="000000"/>
          <w:szCs w:val="28"/>
          <w:lang w:val="it-IT"/>
        </w:rPr>
        <w:t xml:space="preserve"> nhưng nguyên nhân lớn là giáo viên phải cho học sinh hiểu được: Vì sao phải viết đúng chính tả? Vì dù bài văn, bài toán có hay, có đúng đến đâu mà chữ viết sai chính tả, viết nguệch ngoạc, xấu không đọc được thì bài văn, bài toán đó không còn giá trị</w:t>
      </w:r>
      <w:r w:rsidR="00283F1C">
        <w:rPr>
          <w:color w:val="000000"/>
          <w:szCs w:val="28"/>
          <w:lang w:val="it-IT"/>
        </w:rPr>
        <w:t xml:space="preserve"> </w:t>
      </w:r>
      <w:r w:rsidRPr="00B85C5D">
        <w:rPr>
          <w:color w:val="000000"/>
          <w:szCs w:val="28"/>
          <w:lang w:val="it-IT"/>
        </w:rPr>
        <w:t>vì có ai đọc được nó đâu. Hơn nữa người ta cũng thường nói “Nét chữ, nết người”. Bên cạnh đó, học sinh trong lớp có cuộc sống còn khó khăn, cha mẹ các em chưa có ý thức về việc phát triển toàn diện nhân cách cho trẻ nên không tạo điều kiện cho con cái học tập. Học sinh chưa có thời gian bồi dưỡng rèn luyện chữ viết, chưa chú trọng việc rèn chữ.</w:t>
      </w:r>
      <w:r w:rsidRPr="00B85C5D">
        <w:rPr>
          <w:color w:val="000000"/>
          <w:szCs w:val="28"/>
          <w:lang w:val="it-IT"/>
        </w:rPr>
        <w:tab/>
      </w:r>
    </w:p>
    <w:p w:rsidR="001509A8" w:rsidRDefault="001509A8" w:rsidP="001509A8">
      <w:pPr>
        <w:spacing w:line="360" w:lineRule="auto"/>
        <w:ind w:firstLine="142"/>
        <w:jc w:val="both"/>
        <w:rPr>
          <w:color w:val="000000"/>
          <w:szCs w:val="28"/>
          <w:lang w:val="it-IT"/>
        </w:rPr>
      </w:pPr>
      <w:r w:rsidRPr="00B85C5D">
        <w:rPr>
          <w:color w:val="000000"/>
          <w:szCs w:val="28"/>
          <w:lang w:val="it-IT"/>
        </w:rPr>
        <w:tab/>
        <w:t xml:space="preserve">Từ những nguyên nhân trên dẫn đến chữ viết của học sinh còn xấu, không đúng mẫu chữ quy định trong trường tiểu học, viết còn sai nhiều lỗi chính tả…. </w:t>
      </w:r>
      <w:r>
        <w:rPr>
          <w:color w:val="000000"/>
          <w:szCs w:val="28"/>
          <w:lang w:val="it-IT"/>
        </w:rPr>
        <w:t xml:space="preserve">             </w:t>
      </w:r>
    </w:p>
    <w:p w:rsidR="001509A8" w:rsidRPr="00B85C5D" w:rsidRDefault="001509A8" w:rsidP="001509A8">
      <w:pPr>
        <w:spacing w:line="360" w:lineRule="auto"/>
        <w:ind w:firstLine="142"/>
        <w:jc w:val="both"/>
        <w:rPr>
          <w:color w:val="000000"/>
          <w:szCs w:val="28"/>
          <w:lang w:val="it-IT"/>
        </w:rPr>
      </w:pPr>
      <w:r>
        <w:rPr>
          <w:color w:val="000000"/>
          <w:szCs w:val="28"/>
          <w:lang w:val="it-IT"/>
        </w:rPr>
        <w:tab/>
        <w:t xml:space="preserve">Do vậy, để đáp ứng được nhu cầu của gia đình, nhà trường và của Phòng giáo </w:t>
      </w:r>
      <w:r w:rsidRPr="00B85C5D">
        <w:rPr>
          <w:color w:val="000000"/>
          <w:szCs w:val="28"/>
          <w:lang w:val="it-IT"/>
        </w:rPr>
        <w:t xml:space="preserve">dục trong việc rèn "nét chữ, nết người" cho học sinh nên tôi chọn đề tài này để nghiên cứu nhằm tìm ra giải pháp hữu hiệu cho quá trình </w:t>
      </w:r>
      <w:r>
        <w:rPr>
          <w:color w:val="000000"/>
          <w:szCs w:val="28"/>
          <w:lang w:val="it-IT"/>
        </w:rPr>
        <w:t>giúp</w:t>
      </w:r>
      <w:r w:rsidRPr="00B85C5D">
        <w:rPr>
          <w:color w:val="000000"/>
          <w:szCs w:val="28"/>
          <w:lang w:val="it-IT"/>
        </w:rPr>
        <w:t xml:space="preserve"> học sinh lớp 2</w:t>
      </w:r>
      <w:r>
        <w:rPr>
          <w:color w:val="000000"/>
          <w:szCs w:val="28"/>
          <w:lang w:val="it-IT"/>
        </w:rPr>
        <w:t xml:space="preserve"> học tốt phân môn chính tả</w:t>
      </w:r>
      <w:r w:rsidRPr="00B85C5D">
        <w:rPr>
          <w:color w:val="000000"/>
          <w:szCs w:val="28"/>
          <w:lang w:val="it-IT"/>
        </w:rPr>
        <w:t>.</w:t>
      </w:r>
    </w:p>
    <w:p w:rsidR="00014304" w:rsidRPr="007659C1" w:rsidRDefault="001509A8" w:rsidP="00EA1E7D">
      <w:pPr>
        <w:spacing w:line="360" w:lineRule="auto"/>
        <w:jc w:val="both"/>
      </w:pPr>
      <w:r>
        <w:rPr>
          <w:bCs/>
        </w:rPr>
        <w:t xml:space="preserve"> </w:t>
      </w:r>
      <w:r w:rsidR="00C75998">
        <w:rPr>
          <w:bCs/>
        </w:rPr>
        <w:tab/>
      </w:r>
      <w:r w:rsidR="00C75998">
        <w:rPr>
          <w:b/>
        </w:rPr>
        <w:t>2</w:t>
      </w:r>
      <w:r w:rsidR="00014304" w:rsidRPr="002B6512">
        <w:rPr>
          <w:b/>
          <w:lang w:val="vi-VN"/>
        </w:rPr>
        <w:t xml:space="preserve">. </w:t>
      </w:r>
      <w:r w:rsidR="00C75998">
        <w:rPr>
          <w:b/>
        </w:rPr>
        <w:t>Các biện pháp đã tiến hành để</w:t>
      </w:r>
      <w:r w:rsidR="00014304" w:rsidRPr="002B6512">
        <w:rPr>
          <w:b/>
          <w:lang w:val="vi-VN"/>
        </w:rPr>
        <w:t xml:space="preserve"> giải quyết</w:t>
      </w:r>
      <w:r w:rsidR="00C75998">
        <w:rPr>
          <w:b/>
        </w:rPr>
        <w:t xml:space="preserve"> vấn đề</w:t>
      </w:r>
      <w:r w:rsidR="00014304">
        <w:rPr>
          <w:b/>
          <w:lang w:val="vi-VN"/>
        </w:rPr>
        <w:t>:</w:t>
      </w:r>
    </w:p>
    <w:p w:rsidR="00817868" w:rsidRPr="00B85C5D" w:rsidRDefault="00817868" w:rsidP="00483A8A">
      <w:pPr>
        <w:spacing w:line="360" w:lineRule="auto"/>
        <w:ind w:firstLine="720"/>
        <w:jc w:val="both"/>
        <w:rPr>
          <w:color w:val="000000"/>
          <w:szCs w:val="28"/>
          <w:lang w:val="pt-BR"/>
        </w:rPr>
      </w:pPr>
      <w:r w:rsidRPr="00B85C5D">
        <w:rPr>
          <w:color w:val="000000"/>
          <w:szCs w:val="28"/>
          <w:lang w:val="pt-BR"/>
        </w:rPr>
        <w:t>Trên thực tế dạy chính tả cũng sử dụng một số phương pháp dạy học cho từng đối tượng cụ thể với mức độ và phạm vi ứng dụng thích hợp.</w:t>
      </w:r>
      <w:r w:rsidR="00483A8A">
        <w:rPr>
          <w:color w:val="000000"/>
          <w:szCs w:val="28"/>
          <w:lang w:val="pt-BR"/>
        </w:rPr>
        <w:t xml:space="preserve"> </w:t>
      </w:r>
      <w:r w:rsidRPr="00B85C5D">
        <w:rPr>
          <w:color w:val="000000"/>
          <w:szCs w:val="28"/>
          <w:lang w:val="pt-BR"/>
        </w:rPr>
        <w:t xml:space="preserve">Để giúp các em viết đúng </w:t>
      </w:r>
      <w:r w:rsidR="00283F1C">
        <w:rPr>
          <w:color w:val="000000"/>
          <w:szCs w:val="28"/>
          <w:lang w:val="pt-BR"/>
        </w:rPr>
        <w:t>c</w:t>
      </w:r>
      <w:r w:rsidRPr="00B85C5D">
        <w:rPr>
          <w:color w:val="000000"/>
          <w:szCs w:val="28"/>
          <w:lang w:val="pt-BR"/>
        </w:rPr>
        <w:t xml:space="preserve">hính tả đầu tiên phải giúp các em về tư thế ngồi viết. Tư thế ngồi viết của các em rất quan trọng, ngồi ngay ngắn, lưng thẳng, không được tì ngực vào bàn, đầu hơi cúi, hai mắt cách vở từ 20 cm -&gt;25 cm, cánh tay trái đặt trên mặt </w:t>
      </w:r>
      <w:r w:rsidRPr="00B85C5D">
        <w:rPr>
          <w:color w:val="000000"/>
          <w:szCs w:val="28"/>
          <w:lang w:val="pt-BR"/>
        </w:rPr>
        <w:lastRenderedPageBreak/>
        <w:t>bàn bên trái vở, bàn tay trái tì vào mép vở và giữ cho vở không xê dịch khi viết, không lệch vai, hai chân vuông góc với mặt đất. Để có được tư thế ngồi thoải mái, ngồi tốt thì ít nhất bàn ghế phải phù hợp với lứa tuổi đó là điều kiện giúp các em học tốt suốt buổi. Giáo viên phải hướng dẫn tư thế ngồi ngay từ đầu để các em hình thành thói quen. Giáo viên cần kiểm tra và nhắc nhở thường xuyên trong các tiết học. Bên cạnh tư thế ngồi viết, ta cần chú ý đến cách cầm bút, cách để vở của học sinh. Khi viết ta cầm bút và điều khiển bằng ba ngón tay (ngón trỏ, ngón cái và ngón giữa) của bàn tay phải. Đầu ngón tay trỏ đặt ở phía trên cách đầu bút khoả</w:t>
      </w:r>
      <w:r w:rsidR="00283F1C">
        <w:rPr>
          <w:color w:val="000000"/>
          <w:szCs w:val="28"/>
          <w:lang w:val="pt-BR"/>
        </w:rPr>
        <w:t>ng 3</w:t>
      </w:r>
      <w:r w:rsidRPr="00B85C5D">
        <w:rPr>
          <w:color w:val="000000"/>
          <w:szCs w:val="28"/>
          <w:lang w:val="pt-BR"/>
        </w:rPr>
        <w:t>cm, đầu ngón tay cái giữ bên trái, phía bên phải của bút tựa vào cạnh đốt đầu ngón tay giữa. Ba điểm tựa này giữ bút và điều khiển ngòi bút dịch chuyển linh hoạt. Khi viết cần có sự phối hợp cử động của cổ tay, khuỷu tay và cánh tay luôn tạo cho đôi tay mềm mại khi cầm bút để viết, không viết bằng toàn thân. Vở phải để nghiêng về bên trái so với mép bàn từ 20-&gt;25 độ để các em dễ viết.</w:t>
      </w:r>
    </w:p>
    <w:p w:rsidR="00817868" w:rsidRPr="00B85C5D" w:rsidRDefault="00817868" w:rsidP="00817868">
      <w:pPr>
        <w:spacing w:line="360" w:lineRule="auto"/>
        <w:ind w:firstLine="720"/>
        <w:jc w:val="both"/>
        <w:rPr>
          <w:color w:val="000000"/>
          <w:szCs w:val="28"/>
          <w:lang w:val="pt-BR"/>
        </w:rPr>
      </w:pPr>
      <w:r w:rsidRPr="00B85C5D">
        <w:rPr>
          <w:rFonts w:ascii=".VnTime" w:hAnsi=".VnTime"/>
          <w:color w:val="000000"/>
          <w:szCs w:val="28"/>
          <w:shd w:val="clear" w:color="auto" w:fill="FFFFFF"/>
          <w:lang w:val="pt-BR"/>
        </w:rPr>
        <w:t xml:space="preserve"> </w:t>
      </w:r>
      <w:r w:rsidRPr="00B85C5D">
        <w:rPr>
          <w:color w:val="000000"/>
          <w:szCs w:val="28"/>
          <w:lang w:val="pt-BR"/>
        </w:rPr>
        <w:t>Trước tình hình học sinh còn sai nhiều lỗi chính tả của học sinh trong lớp, tôi đã áp dụng một số biện pháp như sau:</w:t>
      </w:r>
    </w:p>
    <w:p w:rsidR="00817868" w:rsidRPr="00B85C5D" w:rsidRDefault="00C75998" w:rsidP="00483A8A">
      <w:pPr>
        <w:spacing w:after="0" w:line="360" w:lineRule="auto"/>
        <w:ind w:firstLine="720"/>
        <w:jc w:val="both"/>
        <w:rPr>
          <w:color w:val="000000"/>
          <w:szCs w:val="28"/>
          <w:lang w:val="pt-BR"/>
        </w:rPr>
      </w:pPr>
      <w:r w:rsidRPr="00C75998">
        <w:rPr>
          <w:b/>
          <w:color w:val="000000"/>
          <w:szCs w:val="28"/>
          <w:lang w:val="pt-BR"/>
        </w:rPr>
        <w:t>2</w:t>
      </w:r>
      <w:r w:rsidR="00483A8A" w:rsidRPr="00C75998">
        <w:rPr>
          <w:b/>
          <w:color w:val="000000"/>
          <w:szCs w:val="28"/>
          <w:lang w:val="pt-BR"/>
        </w:rPr>
        <w:t>.1</w:t>
      </w:r>
      <w:r w:rsidR="00483A8A">
        <w:rPr>
          <w:b/>
          <w:color w:val="000000"/>
          <w:szCs w:val="28"/>
          <w:lang w:val="pt-BR"/>
        </w:rPr>
        <w:t xml:space="preserve"> </w:t>
      </w:r>
      <w:r w:rsidR="00817868" w:rsidRPr="00B85C5D">
        <w:rPr>
          <w:b/>
          <w:color w:val="000000"/>
          <w:szCs w:val="28"/>
          <w:lang w:val="pt-BR"/>
        </w:rPr>
        <w:t xml:space="preserve">Luyện kĩ năng nghe, viết: </w:t>
      </w:r>
      <w:r w:rsidR="00817868" w:rsidRPr="00B85C5D">
        <w:rPr>
          <w:color w:val="000000"/>
          <w:szCs w:val="28"/>
          <w:lang w:val="pt-BR"/>
        </w:rPr>
        <w:t>Giáo viên phải đọc rõ ràng, phát âm thật chuẩn để học sinh phối hợp các thao tác như nghe (</w:t>
      </w:r>
      <w:r w:rsidR="00483A8A">
        <w:rPr>
          <w:color w:val="000000"/>
          <w:szCs w:val="28"/>
          <w:lang w:val="pt-BR"/>
        </w:rPr>
        <w:t>g</w:t>
      </w:r>
      <w:r w:rsidR="00817868" w:rsidRPr="00B85C5D">
        <w:rPr>
          <w:color w:val="000000"/>
          <w:szCs w:val="28"/>
          <w:lang w:val="pt-BR"/>
        </w:rPr>
        <w:t>iáo viên đọc), viết (</w:t>
      </w:r>
      <w:r w:rsidR="00483A8A">
        <w:rPr>
          <w:color w:val="000000"/>
          <w:szCs w:val="28"/>
          <w:lang w:val="pt-BR"/>
        </w:rPr>
        <w:t>h</w:t>
      </w:r>
      <w:r w:rsidR="00817868" w:rsidRPr="00B85C5D">
        <w:rPr>
          <w:color w:val="000000"/>
          <w:szCs w:val="28"/>
          <w:lang w:val="pt-BR"/>
        </w:rPr>
        <w:t>ọc sinh thao tác), nhìn (</w:t>
      </w:r>
      <w:r w:rsidR="00483A8A">
        <w:rPr>
          <w:color w:val="000000"/>
          <w:szCs w:val="28"/>
          <w:lang w:val="pt-BR"/>
        </w:rPr>
        <w:t>c</w:t>
      </w:r>
      <w:r w:rsidR="00817868" w:rsidRPr="00B85C5D">
        <w:rPr>
          <w:color w:val="000000"/>
          <w:szCs w:val="28"/>
          <w:lang w:val="pt-BR"/>
        </w:rPr>
        <w:t>hữ đã viết)… có như vậy học sinh mới viết đúng chính tả được.</w:t>
      </w:r>
    </w:p>
    <w:p w:rsidR="00817868" w:rsidRPr="00B85C5D" w:rsidRDefault="00817868" w:rsidP="00483A8A">
      <w:pPr>
        <w:spacing w:after="0" w:line="360" w:lineRule="auto"/>
        <w:ind w:left="54" w:firstLine="666"/>
        <w:jc w:val="both"/>
        <w:rPr>
          <w:color w:val="000000"/>
          <w:szCs w:val="28"/>
          <w:lang w:val="pt-BR"/>
        </w:rPr>
      </w:pPr>
      <w:r w:rsidRPr="00B85C5D">
        <w:rPr>
          <w:color w:val="000000"/>
          <w:szCs w:val="28"/>
          <w:lang w:val="pt-BR"/>
        </w:rPr>
        <w:t xml:space="preserve"> </w:t>
      </w:r>
      <w:r w:rsidR="00C75998" w:rsidRPr="00C75998">
        <w:rPr>
          <w:b/>
          <w:color w:val="000000"/>
          <w:szCs w:val="28"/>
          <w:lang w:val="pt-BR"/>
        </w:rPr>
        <w:t>2</w:t>
      </w:r>
      <w:r w:rsidR="00483A8A" w:rsidRPr="00C75998">
        <w:rPr>
          <w:b/>
          <w:color w:val="000000"/>
          <w:szCs w:val="28"/>
          <w:lang w:val="pt-BR"/>
        </w:rPr>
        <w:t>.2</w:t>
      </w:r>
      <w:r w:rsidR="00483A8A">
        <w:rPr>
          <w:color w:val="000000"/>
          <w:szCs w:val="28"/>
          <w:lang w:val="pt-BR"/>
        </w:rPr>
        <w:t xml:space="preserve"> </w:t>
      </w:r>
      <w:r w:rsidRPr="00B85C5D">
        <w:rPr>
          <w:b/>
          <w:color w:val="000000"/>
          <w:szCs w:val="28"/>
          <w:lang w:val="pt-BR"/>
        </w:rPr>
        <w:t>Luyện đọc, luyện phát âm:</w:t>
      </w:r>
      <w:r w:rsidRPr="00B85C5D">
        <w:rPr>
          <w:color w:val="000000"/>
          <w:szCs w:val="28"/>
          <w:lang w:val="pt-BR"/>
        </w:rPr>
        <w:t xml:space="preserve"> Muốn học sinh viết chính tả đúng phải chú trọng đến khâu luyện đọc nhiều lần, không những chỉ ở phân môn tập đọc mà còn ở các môn khác nữa, phải kiên trì sửa lỗi cho từng em. Vì có đọc thông thì viết mới thạo mà học sinh đọc còn chậm và sai nhiều thì dẫn đến viết chính tả cũng sai. Bên cạnh đó, giáo viên cần hướng dẫn học sinh học theo nhóm để các em tự phát hiện ra lỗi và chỉnh sửa cho nhau.</w:t>
      </w:r>
    </w:p>
    <w:p w:rsidR="00817868" w:rsidRPr="00B85C5D" w:rsidRDefault="00C75998" w:rsidP="00483A8A">
      <w:pPr>
        <w:spacing w:after="0" w:line="360" w:lineRule="auto"/>
        <w:ind w:left="142" w:firstLine="578"/>
        <w:jc w:val="both"/>
        <w:rPr>
          <w:b/>
          <w:color w:val="000000"/>
          <w:szCs w:val="28"/>
          <w:lang w:val="pt-BR"/>
        </w:rPr>
      </w:pPr>
      <w:r>
        <w:rPr>
          <w:b/>
          <w:color w:val="000000"/>
          <w:szCs w:val="28"/>
          <w:lang w:val="pt-BR"/>
        </w:rPr>
        <w:t>2</w:t>
      </w:r>
      <w:r w:rsidR="00483A8A">
        <w:rPr>
          <w:b/>
          <w:color w:val="000000"/>
          <w:szCs w:val="28"/>
          <w:lang w:val="pt-BR"/>
        </w:rPr>
        <w:t xml:space="preserve">.3 </w:t>
      </w:r>
      <w:r w:rsidR="00817868" w:rsidRPr="00B85C5D">
        <w:rPr>
          <w:b/>
          <w:color w:val="000000"/>
          <w:szCs w:val="28"/>
          <w:lang w:val="pt-BR"/>
        </w:rPr>
        <w:t xml:space="preserve">Giải nghĩa từ: </w:t>
      </w:r>
      <w:r w:rsidR="00817868" w:rsidRPr="00B85C5D">
        <w:rPr>
          <w:color w:val="000000"/>
          <w:szCs w:val="28"/>
          <w:lang w:val="pt-BR"/>
        </w:rPr>
        <w:t xml:space="preserve">Vì học sinh phát âm chưa đúng nên dẫn đến hiểu nghĩa từ sai, viết sai vì vậy giáo viên cần cho học sinh nắm rõ nghĩa của từ để viết cho đúng: </w:t>
      </w:r>
    </w:p>
    <w:p w:rsidR="00817868" w:rsidRPr="00B85C5D" w:rsidRDefault="000F50A4" w:rsidP="00483A8A">
      <w:pPr>
        <w:tabs>
          <w:tab w:val="num" w:pos="720"/>
        </w:tabs>
        <w:spacing w:line="360" w:lineRule="auto"/>
        <w:ind w:left="142"/>
        <w:jc w:val="both"/>
        <w:rPr>
          <w:color w:val="000000"/>
          <w:szCs w:val="28"/>
          <w:lang w:val="pt-BR"/>
        </w:rPr>
      </w:pPr>
      <w:r>
        <w:rPr>
          <w:color w:val="000000"/>
          <w:szCs w:val="28"/>
          <w:lang w:val="pt-BR"/>
        </w:rPr>
        <w:lastRenderedPageBreak/>
        <w:tab/>
      </w:r>
      <w:r w:rsidR="00817868" w:rsidRPr="00B85C5D">
        <w:rPr>
          <w:color w:val="000000"/>
          <w:szCs w:val="28"/>
          <w:lang w:val="pt-BR"/>
        </w:rPr>
        <w:t>Ví dụ: Đọc “ sửa chữa” nhưng lại viết là “sữa chữa”, cho nên cần cho học sinh hiểu được: “ sữa” là chỉ sự vật: sữa mẹ, vú sữa, sữa tươi, uống sữa,… còn “sửa” là chỉ hoạt động: sửa xe, sửa nhà, sửa đồ, sửa soạn,…</w:t>
      </w:r>
    </w:p>
    <w:p w:rsidR="00817868" w:rsidRPr="00B85C5D" w:rsidRDefault="00C75998" w:rsidP="00483A8A">
      <w:pPr>
        <w:spacing w:after="0" w:line="360" w:lineRule="auto"/>
        <w:ind w:left="142" w:firstLine="578"/>
        <w:jc w:val="both"/>
        <w:rPr>
          <w:b/>
          <w:color w:val="000000"/>
          <w:szCs w:val="28"/>
          <w:lang w:val="pt-BR"/>
        </w:rPr>
      </w:pPr>
      <w:r>
        <w:rPr>
          <w:b/>
          <w:color w:val="000000"/>
          <w:szCs w:val="28"/>
          <w:lang w:val="pt-BR"/>
        </w:rPr>
        <w:t>2</w:t>
      </w:r>
      <w:r w:rsidR="00483A8A">
        <w:rPr>
          <w:b/>
          <w:color w:val="000000"/>
          <w:szCs w:val="28"/>
          <w:lang w:val="pt-BR"/>
        </w:rPr>
        <w:t xml:space="preserve">.4 </w:t>
      </w:r>
      <w:r w:rsidR="00817868" w:rsidRPr="00B85C5D">
        <w:rPr>
          <w:b/>
          <w:color w:val="000000"/>
          <w:szCs w:val="28"/>
          <w:lang w:val="pt-BR"/>
        </w:rPr>
        <w:t xml:space="preserve">Phân tích so sánh: </w:t>
      </w:r>
      <w:r w:rsidR="00817868" w:rsidRPr="00B85C5D">
        <w:rPr>
          <w:color w:val="000000"/>
          <w:szCs w:val="28"/>
          <w:lang w:val="pt-BR"/>
        </w:rPr>
        <w:t xml:space="preserve">Những tiếng dễ lẫn lộn tôi nhấn mạnh những điểm khác nhau để học sinh nhớ. </w:t>
      </w:r>
    </w:p>
    <w:p w:rsidR="00817868" w:rsidRPr="00B85C5D" w:rsidRDefault="00817868" w:rsidP="00817868">
      <w:pPr>
        <w:spacing w:line="360" w:lineRule="auto"/>
        <w:jc w:val="both"/>
        <w:rPr>
          <w:color w:val="000000"/>
          <w:szCs w:val="28"/>
          <w:lang w:val="pt-BR"/>
        </w:rPr>
      </w:pPr>
      <w:r w:rsidRPr="00B85C5D">
        <w:rPr>
          <w:color w:val="000000"/>
          <w:szCs w:val="28"/>
          <w:lang w:val="pt-BR"/>
        </w:rPr>
        <w:t xml:space="preserve">         Ví dụ: Khi viết tiếng “tre” học sinh dễ lẫn lộn với tiếng ‘che”, giáo viên yêu cầu học sinh phân tích cấu tạo hai tiếng này:</w:t>
      </w:r>
    </w:p>
    <w:p w:rsidR="00817868" w:rsidRDefault="00817868" w:rsidP="000F50A4">
      <w:pPr>
        <w:spacing w:line="360" w:lineRule="auto"/>
        <w:ind w:firstLine="720"/>
        <w:jc w:val="both"/>
        <w:rPr>
          <w:color w:val="000000"/>
          <w:szCs w:val="28"/>
        </w:rPr>
      </w:pPr>
      <w:r>
        <w:rPr>
          <w:color w:val="000000"/>
          <w:szCs w:val="28"/>
        </w:rPr>
        <w:t>“tre”= tr + e + thanh ngang</w:t>
      </w:r>
    </w:p>
    <w:p w:rsidR="00817868" w:rsidRDefault="00817868" w:rsidP="000F50A4">
      <w:pPr>
        <w:spacing w:line="360" w:lineRule="auto"/>
        <w:ind w:firstLine="720"/>
        <w:jc w:val="both"/>
        <w:rPr>
          <w:color w:val="000000"/>
          <w:szCs w:val="28"/>
        </w:rPr>
      </w:pPr>
      <w:r>
        <w:rPr>
          <w:color w:val="000000"/>
          <w:szCs w:val="28"/>
        </w:rPr>
        <w:t>“che”= ch + e + thanh ngang</w:t>
      </w:r>
    </w:p>
    <w:p w:rsidR="00817868" w:rsidRDefault="00817868" w:rsidP="00483A8A">
      <w:pPr>
        <w:spacing w:line="360" w:lineRule="auto"/>
        <w:ind w:firstLine="720"/>
        <w:jc w:val="both"/>
        <w:rPr>
          <w:color w:val="000000"/>
          <w:szCs w:val="28"/>
        </w:rPr>
      </w:pPr>
      <w:r>
        <w:rPr>
          <w:color w:val="000000"/>
          <w:szCs w:val="28"/>
        </w:rPr>
        <w:t>Học sinh sẽ thấy sự khác nhau giữa tiếng “tre” có âm đầu là “tr” và tiếng “che” có âm đầu là “ch”. Từ đó, học sinh ghi nhớ cách phát âm cho đúng</w:t>
      </w:r>
    </w:p>
    <w:p w:rsidR="00817868" w:rsidRPr="0075441D" w:rsidRDefault="00C75998" w:rsidP="00483A8A">
      <w:pPr>
        <w:spacing w:after="0" w:line="360" w:lineRule="auto"/>
        <w:ind w:firstLine="720"/>
        <w:jc w:val="both"/>
        <w:rPr>
          <w:b/>
          <w:color w:val="000000"/>
          <w:szCs w:val="28"/>
        </w:rPr>
      </w:pPr>
      <w:r>
        <w:rPr>
          <w:b/>
          <w:color w:val="000000"/>
          <w:szCs w:val="28"/>
        </w:rPr>
        <w:t>2</w:t>
      </w:r>
      <w:r w:rsidR="00483A8A">
        <w:rPr>
          <w:b/>
          <w:color w:val="000000"/>
          <w:szCs w:val="28"/>
        </w:rPr>
        <w:t xml:space="preserve">.5 </w:t>
      </w:r>
      <w:r w:rsidR="00817868" w:rsidRPr="0075441D">
        <w:rPr>
          <w:b/>
          <w:color w:val="000000"/>
          <w:szCs w:val="28"/>
        </w:rPr>
        <w:t>Rèn chính tả thông qua trò chơi:</w:t>
      </w:r>
    </w:p>
    <w:p w:rsidR="00817868" w:rsidRDefault="00817868" w:rsidP="00483A8A">
      <w:pPr>
        <w:spacing w:line="360" w:lineRule="auto"/>
        <w:ind w:firstLine="720"/>
        <w:jc w:val="both"/>
        <w:rPr>
          <w:color w:val="000000"/>
          <w:szCs w:val="28"/>
        </w:rPr>
      </w:pPr>
      <w:r>
        <w:rPr>
          <w:color w:val="000000"/>
          <w:szCs w:val="28"/>
        </w:rPr>
        <w:t xml:space="preserve">Biện pháp này giúp cho học sinh ghi nhớ các âm đọc lên thì giống nhau nhưng khi viết thì khác nhau. Tổ chức cho các em chơi phải có luật chơi, có bình chọn nhóm thắng cuộc để các em có hứng thú trong học tập. </w:t>
      </w:r>
    </w:p>
    <w:p w:rsidR="00817868" w:rsidRPr="00483A8A" w:rsidRDefault="00817868" w:rsidP="00842568">
      <w:pPr>
        <w:numPr>
          <w:ilvl w:val="0"/>
          <w:numId w:val="3"/>
        </w:numPr>
        <w:spacing w:after="0" w:line="360" w:lineRule="auto"/>
        <w:jc w:val="both"/>
        <w:rPr>
          <w:color w:val="000000"/>
          <w:szCs w:val="28"/>
        </w:rPr>
      </w:pPr>
      <w:r w:rsidRPr="00483A8A">
        <w:rPr>
          <w:color w:val="000000"/>
          <w:szCs w:val="28"/>
        </w:rPr>
        <w:t>Ví dụ: Thi viết các từ gồm có các tiếng có âm đầu là: “tr” hoặc là “ch”</w:t>
      </w:r>
      <w:r w:rsidR="00483A8A" w:rsidRPr="00483A8A">
        <w:rPr>
          <w:color w:val="000000"/>
          <w:szCs w:val="28"/>
        </w:rPr>
        <w:t>.</w:t>
      </w:r>
    </w:p>
    <w:p w:rsidR="00483A8A" w:rsidRPr="00C75998" w:rsidRDefault="00C75998" w:rsidP="00C75998">
      <w:pPr>
        <w:spacing w:after="0" w:line="360" w:lineRule="auto"/>
        <w:ind w:left="720"/>
        <w:jc w:val="both"/>
        <w:rPr>
          <w:b/>
          <w:color w:val="000000"/>
          <w:szCs w:val="28"/>
        </w:rPr>
      </w:pPr>
      <w:r>
        <w:rPr>
          <w:b/>
          <w:color w:val="000000"/>
          <w:szCs w:val="28"/>
        </w:rPr>
        <w:t>2.6</w:t>
      </w:r>
      <w:r w:rsidR="00483A8A" w:rsidRPr="00C75998">
        <w:rPr>
          <w:b/>
          <w:color w:val="000000"/>
          <w:szCs w:val="28"/>
        </w:rPr>
        <w:t xml:space="preserve"> </w:t>
      </w:r>
      <w:r w:rsidR="00817868" w:rsidRPr="00C75998">
        <w:rPr>
          <w:b/>
          <w:color w:val="000000"/>
          <w:szCs w:val="28"/>
        </w:rPr>
        <w:t xml:space="preserve">Ghi nhớ mẹo luật chính tả: </w:t>
      </w:r>
    </w:p>
    <w:p w:rsidR="00817868" w:rsidRPr="00483A8A" w:rsidRDefault="00817868" w:rsidP="00483A8A">
      <w:pPr>
        <w:pStyle w:val="ListParagraph"/>
        <w:spacing w:after="0" w:line="360" w:lineRule="auto"/>
        <w:ind w:left="0" w:firstLine="720"/>
        <w:jc w:val="both"/>
        <w:rPr>
          <w:b/>
          <w:color w:val="000000"/>
          <w:szCs w:val="28"/>
        </w:rPr>
      </w:pPr>
      <w:r w:rsidRPr="00483A8A">
        <w:rPr>
          <w:color w:val="000000"/>
          <w:szCs w:val="28"/>
        </w:rPr>
        <w:t>Muốn nhớ và viết đúng chính tả, giáo viên còn hướng dẫn mẹo luật chính tả để các em dễ nhớ và làm bài cho tốt.</w:t>
      </w:r>
    </w:p>
    <w:p w:rsidR="00817868" w:rsidRDefault="00817868" w:rsidP="00483A8A">
      <w:pPr>
        <w:spacing w:after="0" w:line="360" w:lineRule="auto"/>
        <w:ind w:left="720"/>
        <w:jc w:val="both"/>
        <w:rPr>
          <w:color w:val="000000"/>
          <w:szCs w:val="28"/>
        </w:rPr>
      </w:pPr>
      <w:r>
        <w:rPr>
          <w:color w:val="000000"/>
          <w:szCs w:val="28"/>
        </w:rPr>
        <w:t>- Phân biệt âm đầu s/x:</w:t>
      </w:r>
    </w:p>
    <w:p w:rsidR="00817868" w:rsidRDefault="00817868" w:rsidP="00483A8A">
      <w:pPr>
        <w:spacing w:after="0" w:line="360" w:lineRule="auto"/>
        <w:ind w:firstLine="720"/>
        <w:jc w:val="both"/>
        <w:rPr>
          <w:color w:val="000000"/>
          <w:szCs w:val="28"/>
        </w:rPr>
      </w:pPr>
      <w:r>
        <w:rPr>
          <w:color w:val="000000"/>
          <w:szCs w:val="28"/>
        </w:rPr>
        <w:t>+ Tên thức ăn, đồ nấu ăn thường viết là x. Ví dụ: xôi, xúc xích, lạp xưởng, xì dầu, xương, …</w:t>
      </w:r>
    </w:p>
    <w:p w:rsidR="005144D0" w:rsidRDefault="00817868" w:rsidP="00483A8A">
      <w:pPr>
        <w:spacing w:after="0" w:line="360" w:lineRule="auto"/>
        <w:ind w:firstLine="720"/>
        <w:jc w:val="both"/>
        <w:rPr>
          <w:color w:val="000000"/>
          <w:szCs w:val="28"/>
        </w:rPr>
      </w:pPr>
      <w:r>
        <w:rPr>
          <w:color w:val="000000"/>
          <w:szCs w:val="28"/>
        </w:rPr>
        <w:t>+ Các động từ, tính từ cũng viết là x. Ví dụ: xoa, xanh, xẻ, xay, xách, xem,…</w:t>
      </w:r>
    </w:p>
    <w:p w:rsidR="00817868" w:rsidRDefault="00817868" w:rsidP="00483A8A">
      <w:pPr>
        <w:spacing w:after="0" w:line="360" w:lineRule="auto"/>
        <w:ind w:firstLine="720"/>
        <w:jc w:val="both"/>
        <w:rPr>
          <w:color w:val="000000"/>
          <w:szCs w:val="28"/>
        </w:rPr>
      </w:pPr>
      <w:r>
        <w:rPr>
          <w:color w:val="000000"/>
          <w:szCs w:val="28"/>
        </w:rPr>
        <w:lastRenderedPageBreak/>
        <w:t>+ Còn lại hầu hết đều viết là s. Ví dụ: Chỉ sự vật, hiện tượng: sấm, sao, sông, sét,…Chỉ con vật: sóc, sên, sò, sứa, sói,…Chỉ cây cối : sung, sấu, vú sữa, sầu riêng,…Chỉ người: sứ giả, giáo sư, gia sư,…</w:t>
      </w:r>
    </w:p>
    <w:p w:rsidR="00817868" w:rsidRDefault="00817868" w:rsidP="00483A8A">
      <w:pPr>
        <w:spacing w:after="0" w:line="360" w:lineRule="auto"/>
        <w:ind w:left="720"/>
        <w:jc w:val="both"/>
        <w:rPr>
          <w:color w:val="000000"/>
          <w:szCs w:val="28"/>
        </w:rPr>
      </w:pPr>
      <w:r>
        <w:rPr>
          <w:color w:val="000000"/>
          <w:szCs w:val="28"/>
        </w:rPr>
        <w:t>- Phân biệt âm đầu ch/tr:</w:t>
      </w:r>
    </w:p>
    <w:p w:rsidR="00817868" w:rsidRDefault="00817868" w:rsidP="00483A8A">
      <w:pPr>
        <w:spacing w:after="0" w:line="360" w:lineRule="auto"/>
        <w:ind w:firstLine="720"/>
        <w:jc w:val="both"/>
        <w:rPr>
          <w:color w:val="000000"/>
          <w:szCs w:val="28"/>
        </w:rPr>
      </w:pPr>
      <w:r>
        <w:rPr>
          <w:color w:val="000000"/>
          <w:szCs w:val="28"/>
        </w:rPr>
        <w:t>+ Đa số các từ chỉ đồ vật trong nhà và tên con vật đều bắt đầu bằng ch:</w:t>
      </w:r>
    </w:p>
    <w:p w:rsidR="00817868" w:rsidRDefault="00817868" w:rsidP="00483A8A">
      <w:pPr>
        <w:spacing w:after="0" w:line="360" w:lineRule="auto"/>
        <w:jc w:val="both"/>
        <w:rPr>
          <w:color w:val="000000"/>
          <w:szCs w:val="28"/>
        </w:rPr>
      </w:pPr>
      <w:r>
        <w:rPr>
          <w:color w:val="000000"/>
          <w:szCs w:val="28"/>
        </w:rPr>
        <w:t>chén, chảo, chai, chổi, chiếu, chăn, chó, chuột,…Còn từ Hán Việt có dấu nặng, dấu huyền được viết bằng tr như: trường hợp, truy nã, trạm xá, triệu phú,…</w:t>
      </w:r>
    </w:p>
    <w:p w:rsidR="00817868" w:rsidRPr="000D2801" w:rsidRDefault="00817868" w:rsidP="00483A8A">
      <w:pPr>
        <w:spacing w:line="360" w:lineRule="auto"/>
        <w:ind w:firstLine="720"/>
        <w:jc w:val="both"/>
        <w:rPr>
          <w:color w:val="000000"/>
          <w:szCs w:val="28"/>
        </w:rPr>
      </w:pPr>
      <w:r w:rsidRPr="000D2801">
        <w:rPr>
          <w:color w:val="000000"/>
          <w:szCs w:val="28"/>
        </w:rPr>
        <w:t>Do đặc trưng của phân môn chính tả, đặc điểm về trình độ nhận thức của học sinh Tiểu học mà giáo viên cần tìm tòi mọi biện pháp, hình thức tổ chức học tập nhằm đạt hiệ</w:t>
      </w:r>
      <w:r>
        <w:rPr>
          <w:color w:val="000000"/>
          <w:szCs w:val="28"/>
        </w:rPr>
        <w:t>u quả cao. Ngoài ra, t</w:t>
      </w:r>
      <w:r w:rsidRPr="000D2801">
        <w:rPr>
          <w:color w:val="000000"/>
          <w:szCs w:val="28"/>
        </w:rPr>
        <w:t>ôi đưa ra một số hoạt động cơ bản theo hướng phát huy tính tích cực của học sinh trong dạy học phân môn chính tả như sau:</w:t>
      </w:r>
    </w:p>
    <w:p w:rsidR="00817868" w:rsidRPr="000D2801" w:rsidRDefault="00817868" w:rsidP="00817868">
      <w:pPr>
        <w:spacing w:line="360" w:lineRule="auto"/>
        <w:ind w:firstLine="720"/>
        <w:jc w:val="both"/>
        <w:rPr>
          <w:color w:val="000000"/>
          <w:szCs w:val="28"/>
        </w:rPr>
      </w:pPr>
      <w:r w:rsidRPr="000D2801">
        <w:rPr>
          <w:color w:val="000000"/>
          <w:szCs w:val="28"/>
        </w:rPr>
        <w:t>+ Hoạt động bằng tổ chức các trò chơi học tập cho học sinh:</w:t>
      </w:r>
    </w:p>
    <w:p w:rsidR="00817868" w:rsidRPr="000D2801" w:rsidRDefault="00817868" w:rsidP="00817868">
      <w:pPr>
        <w:spacing w:line="360" w:lineRule="auto"/>
        <w:ind w:firstLine="720"/>
        <w:jc w:val="both"/>
        <w:rPr>
          <w:color w:val="000000"/>
          <w:szCs w:val="28"/>
        </w:rPr>
      </w:pPr>
      <w:r w:rsidRPr="000D2801">
        <w:rPr>
          <w:color w:val="000000"/>
          <w:szCs w:val="28"/>
        </w:rPr>
        <w:t>Giáo viên cần chú ý tổ chức trò chơi mang tính giáo dục, gắn liền với nội dung bài học, phù hợp với đặc trưng phân môn chính tả. Trò chơi học tập là chơi mà học, học có hứng thú. Để tiến hành trò chơi đạt hiệu quả giáo viên cần chú ý thực hiện các bước sau:</w:t>
      </w:r>
    </w:p>
    <w:p w:rsidR="00817868" w:rsidRPr="000D2801" w:rsidRDefault="00817868" w:rsidP="000F50A4">
      <w:pPr>
        <w:spacing w:line="360" w:lineRule="auto"/>
        <w:ind w:firstLine="720"/>
        <w:jc w:val="both"/>
        <w:rPr>
          <w:color w:val="000000"/>
          <w:szCs w:val="28"/>
        </w:rPr>
      </w:pPr>
      <w:r w:rsidRPr="000D2801">
        <w:rPr>
          <w:color w:val="000000"/>
          <w:szCs w:val="28"/>
        </w:rPr>
        <w:t>- Giáo viên xác định trò chơi phù hợp với nội dung bài học, đảm bảo khả năng thực hiện của học sinh.</w:t>
      </w:r>
    </w:p>
    <w:p w:rsidR="00817868" w:rsidRPr="000D2801" w:rsidRDefault="00817868" w:rsidP="000F50A4">
      <w:pPr>
        <w:numPr>
          <w:ilvl w:val="0"/>
          <w:numId w:val="2"/>
        </w:numPr>
        <w:spacing w:after="0" w:line="360" w:lineRule="auto"/>
        <w:jc w:val="both"/>
        <w:rPr>
          <w:color w:val="000000"/>
          <w:szCs w:val="28"/>
        </w:rPr>
      </w:pPr>
      <w:r w:rsidRPr="000D2801">
        <w:rPr>
          <w:color w:val="000000"/>
          <w:szCs w:val="28"/>
        </w:rPr>
        <w:t>Học sinh tập dượt trò chơi theo cá nhân (tổ nhóm)</w:t>
      </w:r>
    </w:p>
    <w:p w:rsidR="00817868" w:rsidRPr="000D2801" w:rsidRDefault="00817868" w:rsidP="000F50A4">
      <w:pPr>
        <w:numPr>
          <w:ilvl w:val="0"/>
          <w:numId w:val="2"/>
        </w:numPr>
        <w:spacing w:after="0" w:line="360" w:lineRule="auto"/>
        <w:jc w:val="both"/>
        <w:rPr>
          <w:color w:val="000000"/>
          <w:szCs w:val="28"/>
        </w:rPr>
      </w:pPr>
      <w:r w:rsidRPr="000D2801">
        <w:rPr>
          <w:color w:val="000000"/>
          <w:szCs w:val="28"/>
        </w:rPr>
        <w:t xml:space="preserve">Thực hiện trò chơi: </w:t>
      </w:r>
    </w:p>
    <w:p w:rsidR="00817868" w:rsidRPr="000D2801" w:rsidRDefault="00817868" w:rsidP="000F50A4">
      <w:pPr>
        <w:spacing w:line="360" w:lineRule="auto"/>
        <w:ind w:firstLine="720"/>
        <w:jc w:val="both"/>
        <w:rPr>
          <w:color w:val="000000"/>
          <w:szCs w:val="28"/>
        </w:rPr>
      </w:pPr>
      <w:r w:rsidRPr="000D2801">
        <w:rPr>
          <w:color w:val="000000"/>
          <w:szCs w:val="28"/>
        </w:rPr>
        <w:t xml:space="preserve">+ Giáo viên hướng dẫn luật chơi và cách tiến hành trò chơi.          </w:t>
      </w:r>
    </w:p>
    <w:p w:rsidR="00817868" w:rsidRPr="000D2801" w:rsidRDefault="00817868" w:rsidP="000F50A4">
      <w:pPr>
        <w:spacing w:line="360" w:lineRule="auto"/>
        <w:jc w:val="both"/>
        <w:rPr>
          <w:color w:val="000000"/>
          <w:szCs w:val="28"/>
        </w:rPr>
      </w:pPr>
      <w:r w:rsidRPr="000D2801">
        <w:rPr>
          <w:color w:val="000000"/>
          <w:szCs w:val="28"/>
        </w:rPr>
        <w:t xml:space="preserve">          + Học sinh thực hiện trò chơi</w:t>
      </w:r>
    </w:p>
    <w:p w:rsidR="00817868" w:rsidRPr="000D2801" w:rsidRDefault="00817868" w:rsidP="000F50A4">
      <w:pPr>
        <w:spacing w:line="360" w:lineRule="auto"/>
        <w:jc w:val="both"/>
        <w:rPr>
          <w:color w:val="000000"/>
          <w:szCs w:val="28"/>
        </w:rPr>
      </w:pPr>
      <w:r w:rsidRPr="000D2801">
        <w:rPr>
          <w:color w:val="000000"/>
          <w:szCs w:val="28"/>
        </w:rPr>
        <w:t xml:space="preserve">          + Học sinh nhận xét, đánh giá</w:t>
      </w:r>
    </w:p>
    <w:p w:rsidR="00817868" w:rsidRPr="000D2801" w:rsidRDefault="00817868" w:rsidP="000F50A4">
      <w:pPr>
        <w:spacing w:line="360" w:lineRule="auto"/>
        <w:jc w:val="both"/>
        <w:rPr>
          <w:color w:val="000000"/>
          <w:szCs w:val="28"/>
        </w:rPr>
      </w:pPr>
      <w:r w:rsidRPr="000D2801">
        <w:rPr>
          <w:color w:val="000000"/>
          <w:szCs w:val="28"/>
        </w:rPr>
        <w:t xml:space="preserve">          + Học sinh góp ý, khen ngợi</w:t>
      </w:r>
    </w:p>
    <w:p w:rsidR="00817868" w:rsidRPr="000D2801" w:rsidRDefault="00817868" w:rsidP="000F50A4">
      <w:pPr>
        <w:spacing w:line="360" w:lineRule="auto"/>
        <w:ind w:firstLine="720"/>
        <w:jc w:val="both"/>
        <w:rPr>
          <w:color w:val="000000"/>
          <w:szCs w:val="28"/>
        </w:rPr>
      </w:pPr>
      <w:r w:rsidRPr="000D2801">
        <w:rPr>
          <w:color w:val="000000"/>
          <w:szCs w:val="28"/>
        </w:rPr>
        <w:lastRenderedPageBreak/>
        <w:t>- Có thể tổ chức các trò chơi sau: Trò chơi câu đố: Học sinh có thể trả lời câu đố của giáo viên hay của các bạn nêu ra và ghi câu giải đố vào bảng con thì xem ai giải đố đúng, viết đẹp đúng chính tả.</w:t>
      </w:r>
    </w:p>
    <w:p w:rsidR="00817868" w:rsidRPr="005144D0" w:rsidRDefault="00817868" w:rsidP="00817868">
      <w:pPr>
        <w:spacing w:line="360" w:lineRule="auto"/>
        <w:ind w:left="720"/>
        <w:jc w:val="both"/>
        <w:rPr>
          <w:szCs w:val="28"/>
        </w:rPr>
      </w:pPr>
      <w:r w:rsidRPr="005144D0">
        <w:rPr>
          <w:bCs/>
          <w:i/>
          <w:iCs/>
          <w:szCs w:val="28"/>
        </w:rPr>
        <w:t>- Ví dụ</w:t>
      </w:r>
      <w:r w:rsidRPr="005144D0">
        <w:rPr>
          <w:szCs w:val="28"/>
        </w:rPr>
        <w:t xml:space="preserve">: + </w:t>
      </w:r>
      <w:r w:rsidR="000246CF" w:rsidRPr="005144D0">
        <w:rPr>
          <w:szCs w:val="28"/>
        </w:rPr>
        <w:t>Không phải bò, không phải trâu</w:t>
      </w:r>
    </w:p>
    <w:p w:rsidR="00817868" w:rsidRPr="005144D0" w:rsidRDefault="00817868" w:rsidP="00817868">
      <w:pPr>
        <w:spacing w:line="360" w:lineRule="auto"/>
        <w:jc w:val="both"/>
        <w:rPr>
          <w:szCs w:val="28"/>
        </w:rPr>
      </w:pPr>
      <w:r w:rsidRPr="005144D0">
        <w:rPr>
          <w:szCs w:val="28"/>
        </w:rPr>
        <w:t xml:space="preserve">                            </w:t>
      </w:r>
      <w:r w:rsidR="000246CF" w:rsidRPr="005144D0">
        <w:rPr>
          <w:szCs w:val="28"/>
        </w:rPr>
        <w:t>Uống …ước ao sâu, …ên cày ruộng cạn</w:t>
      </w:r>
    </w:p>
    <w:p w:rsidR="000246CF" w:rsidRPr="005144D0" w:rsidRDefault="000246CF" w:rsidP="00817868">
      <w:pPr>
        <w:spacing w:line="360" w:lineRule="auto"/>
        <w:jc w:val="both"/>
        <w:rPr>
          <w:szCs w:val="28"/>
        </w:rPr>
      </w:pPr>
      <w:r w:rsidRPr="005144D0">
        <w:rPr>
          <w:szCs w:val="28"/>
        </w:rPr>
        <w:t xml:space="preserve">                                                   ( Là……</w:t>
      </w:r>
      <w:r w:rsidR="005144D0" w:rsidRPr="005144D0">
        <w:rPr>
          <w:szCs w:val="28"/>
        </w:rPr>
        <w:t>………..</w:t>
      </w:r>
      <w:r w:rsidRPr="005144D0">
        <w:rPr>
          <w:szCs w:val="28"/>
        </w:rPr>
        <w:t>)</w:t>
      </w:r>
    </w:p>
    <w:p w:rsidR="00817868" w:rsidRPr="005144D0" w:rsidRDefault="00817868" w:rsidP="00817868">
      <w:pPr>
        <w:spacing w:line="360" w:lineRule="auto"/>
        <w:jc w:val="both"/>
        <w:rPr>
          <w:szCs w:val="28"/>
        </w:rPr>
      </w:pPr>
      <w:r w:rsidRPr="005144D0">
        <w:rPr>
          <w:szCs w:val="28"/>
        </w:rPr>
        <w:t xml:space="preserve">                        + </w:t>
      </w:r>
      <w:r w:rsidR="000246CF" w:rsidRPr="005144D0">
        <w:rPr>
          <w:szCs w:val="28"/>
        </w:rPr>
        <w:t xml:space="preserve">       Từ tre từ trúc mà ra</w:t>
      </w:r>
    </w:p>
    <w:p w:rsidR="00817868" w:rsidRPr="005144D0" w:rsidRDefault="00817868" w:rsidP="00817868">
      <w:pPr>
        <w:spacing w:line="360" w:lineRule="auto"/>
        <w:jc w:val="both"/>
        <w:rPr>
          <w:szCs w:val="28"/>
        </w:rPr>
      </w:pPr>
      <w:r w:rsidRPr="005144D0">
        <w:rPr>
          <w:szCs w:val="28"/>
        </w:rPr>
        <w:t xml:space="preserve">                            </w:t>
      </w:r>
      <w:r w:rsidR="000246CF" w:rsidRPr="005144D0">
        <w:rPr>
          <w:szCs w:val="28"/>
        </w:rPr>
        <w:t>Thành bạn thân thiết h…</w:t>
      </w:r>
      <w:r w:rsidR="005144D0" w:rsidRPr="005144D0">
        <w:rPr>
          <w:szCs w:val="28"/>
        </w:rPr>
        <w:t xml:space="preserve"> ca cùng người</w:t>
      </w:r>
    </w:p>
    <w:p w:rsidR="005144D0" w:rsidRPr="005144D0" w:rsidRDefault="005144D0" w:rsidP="00817868">
      <w:pPr>
        <w:spacing w:line="360" w:lineRule="auto"/>
        <w:jc w:val="both"/>
        <w:rPr>
          <w:szCs w:val="28"/>
        </w:rPr>
      </w:pPr>
      <w:r w:rsidRPr="005144D0">
        <w:rPr>
          <w:szCs w:val="28"/>
        </w:rPr>
        <w:t xml:space="preserve">                                        Thon dài một đốt thế thôi</w:t>
      </w:r>
    </w:p>
    <w:p w:rsidR="005144D0" w:rsidRPr="005144D0" w:rsidRDefault="005144D0" w:rsidP="00817868">
      <w:pPr>
        <w:spacing w:line="360" w:lineRule="auto"/>
        <w:jc w:val="both"/>
        <w:rPr>
          <w:szCs w:val="28"/>
        </w:rPr>
      </w:pPr>
      <w:r w:rsidRPr="005144D0">
        <w:rPr>
          <w:szCs w:val="28"/>
        </w:rPr>
        <w:t xml:space="preserve">                             Mà bao nốt nh… thành lời ngân nga.</w:t>
      </w:r>
    </w:p>
    <w:p w:rsidR="005144D0" w:rsidRPr="005144D0" w:rsidRDefault="005144D0" w:rsidP="00817868">
      <w:pPr>
        <w:spacing w:line="360" w:lineRule="auto"/>
        <w:jc w:val="both"/>
        <w:rPr>
          <w:szCs w:val="28"/>
        </w:rPr>
      </w:pPr>
      <w:r w:rsidRPr="005144D0">
        <w:rPr>
          <w:szCs w:val="28"/>
        </w:rPr>
        <w:t xml:space="preserve">                                                     ( Là ……………………)</w:t>
      </w:r>
    </w:p>
    <w:p w:rsidR="00817868" w:rsidRPr="000D2801" w:rsidRDefault="00817868" w:rsidP="00817868">
      <w:pPr>
        <w:numPr>
          <w:ilvl w:val="0"/>
          <w:numId w:val="2"/>
        </w:numPr>
        <w:spacing w:after="0" w:line="360" w:lineRule="auto"/>
        <w:jc w:val="both"/>
        <w:rPr>
          <w:color w:val="000000"/>
          <w:szCs w:val="28"/>
        </w:rPr>
      </w:pPr>
      <w:r w:rsidRPr="000D2801">
        <w:rPr>
          <w:color w:val="000000"/>
          <w:szCs w:val="28"/>
        </w:rPr>
        <w:t>Trò chơi tìm từ (mang âm, vần do giáo viên yêu cầu)</w:t>
      </w:r>
    </w:p>
    <w:p w:rsidR="00817868" w:rsidRDefault="00817868" w:rsidP="00817868">
      <w:pPr>
        <w:spacing w:line="360" w:lineRule="auto"/>
        <w:jc w:val="both"/>
        <w:rPr>
          <w:color w:val="000000"/>
          <w:szCs w:val="28"/>
        </w:rPr>
      </w:pPr>
      <w:r>
        <w:rPr>
          <w:color w:val="000000"/>
          <w:szCs w:val="28"/>
        </w:rPr>
        <w:t xml:space="preserve">           -    </w:t>
      </w:r>
      <w:r w:rsidRPr="000D2801">
        <w:rPr>
          <w:color w:val="000000"/>
          <w:szCs w:val="28"/>
        </w:rPr>
        <w:t>Trò chơi tiếp sức.</w:t>
      </w:r>
    </w:p>
    <w:p w:rsidR="00817868" w:rsidRPr="000D2801" w:rsidRDefault="00483A8A" w:rsidP="00817868">
      <w:pPr>
        <w:spacing w:line="312" w:lineRule="auto"/>
        <w:ind w:firstLine="720"/>
        <w:jc w:val="both"/>
        <w:rPr>
          <w:b/>
          <w:i/>
          <w:iCs/>
          <w:color w:val="000000"/>
          <w:szCs w:val="28"/>
        </w:rPr>
      </w:pPr>
      <w:r>
        <w:rPr>
          <w:b/>
          <w:i/>
          <w:iCs/>
          <w:color w:val="000000"/>
          <w:szCs w:val="28"/>
        </w:rPr>
        <w:t xml:space="preserve"> </w:t>
      </w:r>
      <w:r w:rsidR="00C75998">
        <w:rPr>
          <w:b/>
          <w:i/>
          <w:iCs/>
          <w:color w:val="000000"/>
          <w:szCs w:val="28"/>
        </w:rPr>
        <w:t>2.7</w:t>
      </w:r>
      <w:r>
        <w:rPr>
          <w:b/>
          <w:i/>
          <w:iCs/>
          <w:color w:val="000000"/>
          <w:szCs w:val="28"/>
        </w:rPr>
        <w:t xml:space="preserve"> </w:t>
      </w:r>
      <w:r w:rsidR="00817868">
        <w:rPr>
          <w:b/>
          <w:i/>
          <w:iCs/>
          <w:color w:val="000000"/>
          <w:szCs w:val="28"/>
        </w:rPr>
        <w:t>Sử dụng thiết bị dạy học:</w:t>
      </w:r>
    </w:p>
    <w:p w:rsidR="00817868" w:rsidRPr="000D2801" w:rsidRDefault="00817868" w:rsidP="00817868">
      <w:pPr>
        <w:spacing w:line="312" w:lineRule="auto"/>
        <w:jc w:val="both"/>
        <w:rPr>
          <w:color w:val="000000"/>
          <w:szCs w:val="28"/>
        </w:rPr>
      </w:pPr>
      <w:r w:rsidRPr="000D2801">
        <w:rPr>
          <w:color w:val="000000"/>
          <w:szCs w:val="28"/>
        </w:rPr>
        <w:tab/>
        <w:t xml:space="preserve"> Đối với phân môn chính tả việc thiết kế và sử dụng thiết bị dạy học cũng rất cần thiết. Nếu ở từng bài giáo viên có chuẩn bị phiếu bài tập, các phương tiện cần thiết phục vụ cho trò chơi như: Bảng phụ, băng giấy…thì hiệu quả học tập sẽ cao hơn, giúp học sinh nhớ lâu hơn về quy tắc viết chính tả, từ đó mà không mắc lỗi chính tả.</w:t>
      </w:r>
    </w:p>
    <w:p w:rsidR="00817868" w:rsidRPr="000D2801" w:rsidRDefault="00817868" w:rsidP="00817868">
      <w:pPr>
        <w:spacing w:line="312" w:lineRule="auto"/>
        <w:jc w:val="both"/>
        <w:rPr>
          <w:i/>
          <w:iCs/>
          <w:color w:val="000000"/>
          <w:szCs w:val="28"/>
        </w:rPr>
      </w:pPr>
      <w:r w:rsidRPr="000D2801">
        <w:rPr>
          <w:i/>
          <w:iCs/>
          <w:color w:val="000000"/>
          <w:szCs w:val="28"/>
        </w:rPr>
        <w:t xml:space="preserve">   </w:t>
      </w:r>
      <w:r w:rsidRPr="000D2801">
        <w:rPr>
          <w:i/>
          <w:iCs/>
          <w:color w:val="000000"/>
          <w:szCs w:val="28"/>
        </w:rPr>
        <w:tab/>
        <w:t>+ Cách sử dụng phiếu học tập:</w:t>
      </w:r>
    </w:p>
    <w:p w:rsidR="00817868" w:rsidRPr="000D2801" w:rsidRDefault="00817868" w:rsidP="00817868">
      <w:pPr>
        <w:spacing w:line="312" w:lineRule="auto"/>
        <w:ind w:firstLine="720"/>
        <w:jc w:val="both"/>
        <w:rPr>
          <w:color w:val="000000"/>
          <w:szCs w:val="28"/>
        </w:rPr>
      </w:pPr>
      <w:r w:rsidRPr="000D2801">
        <w:rPr>
          <w:color w:val="000000"/>
          <w:szCs w:val="28"/>
        </w:rPr>
        <w:t>- Giáo viên soạn bài trên tinh thần hướng dẫn học sinh làm việc trên phiếu học tập</w:t>
      </w:r>
    </w:p>
    <w:p w:rsidR="00817868" w:rsidRPr="000D2801" w:rsidRDefault="00817868" w:rsidP="00817868">
      <w:pPr>
        <w:spacing w:line="312" w:lineRule="auto"/>
        <w:ind w:firstLine="720"/>
        <w:jc w:val="both"/>
        <w:rPr>
          <w:color w:val="000000"/>
          <w:szCs w:val="28"/>
        </w:rPr>
      </w:pPr>
      <w:r w:rsidRPr="000D2801">
        <w:rPr>
          <w:color w:val="000000"/>
          <w:szCs w:val="28"/>
        </w:rPr>
        <w:t>- Giáo viên có thể dự kiến thời điểm hướng dẫn học sinh làm bài tập trên lớp một cách linh hoạt sáng tạo.</w:t>
      </w:r>
    </w:p>
    <w:p w:rsidR="00817868" w:rsidRPr="000D2801" w:rsidRDefault="00817868" w:rsidP="00817868">
      <w:pPr>
        <w:spacing w:line="312" w:lineRule="auto"/>
        <w:ind w:left="720"/>
        <w:jc w:val="both"/>
        <w:rPr>
          <w:color w:val="000000"/>
          <w:szCs w:val="28"/>
        </w:rPr>
      </w:pPr>
      <w:r w:rsidRPr="000D2801">
        <w:rPr>
          <w:color w:val="000000"/>
          <w:szCs w:val="28"/>
        </w:rPr>
        <w:lastRenderedPageBreak/>
        <w:t>- Giúp học sinh nắm vững yêu cầu, thực hiện tốt yêu cầu bài tập.</w:t>
      </w:r>
    </w:p>
    <w:p w:rsidR="00817868" w:rsidRPr="000D2801" w:rsidRDefault="00817868" w:rsidP="00817868">
      <w:pPr>
        <w:spacing w:line="312" w:lineRule="auto"/>
        <w:ind w:firstLine="720"/>
        <w:jc w:val="both"/>
        <w:rPr>
          <w:color w:val="000000"/>
          <w:szCs w:val="28"/>
        </w:rPr>
      </w:pPr>
      <w:r w:rsidRPr="000D2801">
        <w:rPr>
          <w:color w:val="000000"/>
          <w:szCs w:val="28"/>
        </w:rPr>
        <w:t>- Học sinh có thể đổi phiếu để tự kiểm tra đánh giá lẫn nhau rồi báo cáo kết quả trước lớp.</w:t>
      </w:r>
    </w:p>
    <w:p w:rsidR="00817868" w:rsidRPr="000D2801" w:rsidRDefault="00817868" w:rsidP="00817868">
      <w:pPr>
        <w:spacing w:line="312" w:lineRule="auto"/>
        <w:ind w:firstLine="720"/>
        <w:jc w:val="both"/>
        <w:rPr>
          <w:color w:val="000000"/>
          <w:szCs w:val="28"/>
          <w:lang w:val="pt-BR"/>
        </w:rPr>
      </w:pPr>
      <w:r w:rsidRPr="000D2801">
        <w:rPr>
          <w:color w:val="000000"/>
          <w:szCs w:val="28"/>
          <w:lang w:val="pt-BR"/>
        </w:rPr>
        <w:t>Tóm lại phiếu học tập là phương tiện giúp học sinh đổi mới học tập theo tinh thần chủ động, tích cực rèn chữ viết và nắm vững quy tắc viết chính tả.</w:t>
      </w:r>
    </w:p>
    <w:p w:rsidR="00817868" w:rsidRPr="000D2801" w:rsidRDefault="00817868" w:rsidP="00817868">
      <w:pPr>
        <w:spacing w:line="312" w:lineRule="auto"/>
        <w:ind w:firstLine="720"/>
        <w:jc w:val="both"/>
        <w:rPr>
          <w:color w:val="000000"/>
          <w:szCs w:val="28"/>
          <w:lang w:val="pt-BR"/>
        </w:rPr>
      </w:pPr>
      <w:r w:rsidRPr="000D2801">
        <w:rPr>
          <w:color w:val="000000"/>
          <w:szCs w:val="28"/>
          <w:lang w:val="pt-BR"/>
        </w:rPr>
        <w:t xml:space="preserve">+ Hướng dẫn theo nhóm: dạy học theo nhóm là hình thức được sử dung </w:t>
      </w:r>
      <w:r>
        <w:rPr>
          <w:color w:val="000000"/>
          <w:szCs w:val="28"/>
          <w:lang w:val="pt-BR"/>
        </w:rPr>
        <w:t>xen kẽ trong tiết học, có tác dụ</w:t>
      </w:r>
      <w:r w:rsidRPr="000D2801">
        <w:rPr>
          <w:color w:val="000000"/>
          <w:szCs w:val="28"/>
          <w:lang w:val="pt-BR"/>
        </w:rPr>
        <w:t>ng thay đổi vị thế của học sinh trong lớp. Từ vị thế nghe- viết (nhìn viết, nhớ viết) trở thành vị trí tích cực chủ động, thảo luận, thống nhất và học sinh tự chủ động chiếm lĩnh kiến thức trong học tập. Do vậy, vai trò của giáo viên hết sức quan trọng trong việc nhận xét, đánh giá chất lượng, chốt ý đúng trong từng bài tập.</w:t>
      </w:r>
    </w:p>
    <w:p w:rsidR="00817868" w:rsidRDefault="00817868" w:rsidP="00817868">
      <w:pPr>
        <w:spacing w:line="360" w:lineRule="auto"/>
        <w:jc w:val="both"/>
        <w:rPr>
          <w:color w:val="000000"/>
          <w:szCs w:val="28"/>
          <w:lang w:val="pt-BR"/>
        </w:rPr>
      </w:pPr>
      <w:r>
        <w:rPr>
          <w:color w:val="000000"/>
          <w:szCs w:val="28"/>
          <w:lang w:val="pt-BR"/>
        </w:rPr>
        <w:t xml:space="preserve">      </w:t>
      </w:r>
      <w:r w:rsidR="00483A8A">
        <w:rPr>
          <w:color w:val="000000"/>
          <w:szCs w:val="28"/>
          <w:lang w:val="pt-BR"/>
        </w:rPr>
        <w:tab/>
      </w:r>
      <w:r>
        <w:rPr>
          <w:color w:val="000000"/>
          <w:szCs w:val="28"/>
          <w:lang w:val="pt-BR"/>
        </w:rPr>
        <w:t>Khi dạy một tiết chính tả cần phải chú ý các điểm sau:</w:t>
      </w:r>
    </w:p>
    <w:p w:rsidR="00817868" w:rsidRPr="000D2801" w:rsidRDefault="00817868" w:rsidP="00817868">
      <w:pPr>
        <w:spacing w:line="360" w:lineRule="auto"/>
        <w:jc w:val="both"/>
        <w:rPr>
          <w:color w:val="000000"/>
          <w:szCs w:val="28"/>
          <w:lang w:val="pt-BR"/>
        </w:rPr>
      </w:pPr>
      <w:r>
        <w:rPr>
          <w:color w:val="000000"/>
          <w:szCs w:val="28"/>
          <w:lang w:val="pt-BR"/>
        </w:rPr>
        <w:t xml:space="preserve">            *</w:t>
      </w:r>
      <w:r w:rsidR="000F50A4">
        <w:rPr>
          <w:color w:val="000000"/>
          <w:szCs w:val="28"/>
          <w:lang w:val="pt-BR"/>
        </w:rPr>
        <w:t xml:space="preserve"> </w:t>
      </w:r>
      <w:r>
        <w:rPr>
          <w:color w:val="000000"/>
          <w:szCs w:val="28"/>
          <w:lang w:val="pt-BR"/>
        </w:rPr>
        <w:t>Hướ</w:t>
      </w:r>
      <w:r w:rsidRPr="000D2801">
        <w:rPr>
          <w:color w:val="000000"/>
          <w:szCs w:val="28"/>
          <w:lang w:val="pt-BR"/>
        </w:rPr>
        <w:t>ng dẫn học sinh chuẩn bị viết chính tả</w:t>
      </w:r>
      <w:r w:rsidR="000F50A4">
        <w:rPr>
          <w:color w:val="000000"/>
          <w:szCs w:val="28"/>
          <w:lang w:val="pt-BR"/>
        </w:rPr>
        <w:t>:</w:t>
      </w:r>
    </w:p>
    <w:p w:rsidR="00817868" w:rsidRPr="000D2801" w:rsidRDefault="00817868" w:rsidP="00817868">
      <w:pPr>
        <w:spacing w:line="312" w:lineRule="auto"/>
        <w:ind w:firstLine="720"/>
        <w:jc w:val="both"/>
        <w:rPr>
          <w:color w:val="000000"/>
          <w:szCs w:val="28"/>
          <w:lang w:val="pt-BR"/>
        </w:rPr>
      </w:pPr>
      <w:r w:rsidRPr="000D2801">
        <w:rPr>
          <w:color w:val="000000"/>
          <w:szCs w:val="28"/>
          <w:lang w:val="pt-BR"/>
        </w:rPr>
        <w:t>- Giáo viên đọc đoạn bài viết chính tả cần viết giúp học sinh nắm vững nội dung chính tả của bài viết.</w:t>
      </w:r>
    </w:p>
    <w:p w:rsidR="00817868" w:rsidRPr="000D2801" w:rsidRDefault="00817868" w:rsidP="00817868">
      <w:pPr>
        <w:spacing w:line="312" w:lineRule="auto"/>
        <w:ind w:firstLine="720"/>
        <w:jc w:val="both"/>
        <w:rPr>
          <w:color w:val="000000"/>
          <w:szCs w:val="28"/>
          <w:lang w:val="pt-BR"/>
        </w:rPr>
      </w:pPr>
      <w:r w:rsidRPr="000D2801">
        <w:rPr>
          <w:color w:val="000000"/>
          <w:szCs w:val="28"/>
          <w:lang w:val="pt-BR"/>
        </w:rPr>
        <w:t xml:space="preserve">- Hướng dẫn học sinh nhận xét những </w:t>
      </w:r>
      <w:r>
        <w:rPr>
          <w:color w:val="000000"/>
          <w:szCs w:val="28"/>
          <w:lang w:val="pt-BR"/>
        </w:rPr>
        <w:t>hình tượng chính tả trong bài (N</w:t>
      </w:r>
      <w:r w:rsidRPr="000D2801">
        <w:rPr>
          <w:color w:val="000000"/>
          <w:szCs w:val="28"/>
          <w:lang w:val="pt-BR"/>
        </w:rPr>
        <w:t>hững chữ nào viết hoa? Vì sao phải viết hoa? Chữ đầu dòng viết như thế nào?…)</w:t>
      </w:r>
    </w:p>
    <w:p w:rsidR="00817868" w:rsidRPr="000D2801" w:rsidRDefault="00817868" w:rsidP="00817868">
      <w:pPr>
        <w:numPr>
          <w:ilvl w:val="0"/>
          <w:numId w:val="2"/>
        </w:numPr>
        <w:spacing w:after="0" w:line="312" w:lineRule="auto"/>
        <w:jc w:val="both"/>
        <w:rPr>
          <w:color w:val="000000"/>
          <w:szCs w:val="28"/>
          <w:lang w:val="pt-BR"/>
        </w:rPr>
      </w:pPr>
      <w:r w:rsidRPr="000D2801">
        <w:rPr>
          <w:color w:val="000000"/>
          <w:szCs w:val="28"/>
          <w:lang w:val="pt-BR"/>
        </w:rPr>
        <w:t>Luyện viết chữ khó hoặc dễ lẫn.</w:t>
      </w:r>
    </w:p>
    <w:p w:rsidR="00817868" w:rsidRPr="000D2801" w:rsidRDefault="00817868" w:rsidP="00483A8A">
      <w:pPr>
        <w:spacing w:line="312" w:lineRule="auto"/>
        <w:ind w:firstLine="720"/>
        <w:jc w:val="both"/>
        <w:rPr>
          <w:color w:val="000000"/>
          <w:szCs w:val="28"/>
          <w:lang w:val="pt-BR"/>
        </w:rPr>
      </w:pPr>
      <w:r>
        <w:rPr>
          <w:color w:val="000000"/>
          <w:szCs w:val="28"/>
          <w:lang w:val="pt-BR"/>
        </w:rPr>
        <w:t xml:space="preserve">* </w:t>
      </w:r>
      <w:r w:rsidRPr="000D2801">
        <w:rPr>
          <w:color w:val="000000"/>
          <w:szCs w:val="28"/>
          <w:lang w:val="pt-BR"/>
        </w:rPr>
        <w:t>Đọc bài chính tả cho học sinh viết:</w:t>
      </w:r>
    </w:p>
    <w:p w:rsidR="00817868" w:rsidRPr="000D2801" w:rsidRDefault="00817868" w:rsidP="00817868">
      <w:pPr>
        <w:numPr>
          <w:ilvl w:val="0"/>
          <w:numId w:val="2"/>
        </w:numPr>
        <w:spacing w:after="0" w:line="312" w:lineRule="auto"/>
        <w:jc w:val="both"/>
        <w:rPr>
          <w:color w:val="000000"/>
          <w:szCs w:val="28"/>
        </w:rPr>
      </w:pPr>
      <w:r w:rsidRPr="000D2801">
        <w:rPr>
          <w:color w:val="000000"/>
          <w:szCs w:val="28"/>
        </w:rPr>
        <w:t>Đọc toàn bài một lượt</w:t>
      </w:r>
    </w:p>
    <w:p w:rsidR="00817868" w:rsidRPr="000D2801" w:rsidRDefault="00817868" w:rsidP="00817868">
      <w:pPr>
        <w:numPr>
          <w:ilvl w:val="0"/>
          <w:numId w:val="2"/>
        </w:numPr>
        <w:spacing w:after="0" w:line="312" w:lineRule="auto"/>
        <w:jc w:val="both"/>
        <w:rPr>
          <w:color w:val="000000"/>
          <w:szCs w:val="28"/>
        </w:rPr>
      </w:pPr>
      <w:r w:rsidRPr="000D2801">
        <w:rPr>
          <w:color w:val="000000"/>
          <w:szCs w:val="28"/>
        </w:rPr>
        <w:t>Đọc cho học sinh nghe</w:t>
      </w:r>
      <w:r w:rsidR="000F50A4">
        <w:rPr>
          <w:color w:val="000000"/>
          <w:szCs w:val="28"/>
        </w:rPr>
        <w:t xml:space="preserve"> </w:t>
      </w:r>
      <w:r w:rsidRPr="000D2801">
        <w:rPr>
          <w:color w:val="000000"/>
          <w:szCs w:val="28"/>
        </w:rPr>
        <w:t>- viết từng câu ngắn hay cụm từ.</w:t>
      </w:r>
    </w:p>
    <w:p w:rsidR="00817868" w:rsidRPr="000D2801" w:rsidRDefault="00817868" w:rsidP="00817868">
      <w:pPr>
        <w:numPr>
          <w:ilvl w:val="0"/>
          <w:numId w:val="2"/>
        </w:numPr>
        <w:spacing w:after="0" w:line="312" w:lineRule="auto"/>
        <w:jc w:val="both"/>
        <w:rPr>
          <w:color w:val="000000"/>
          <w:szCs w:val="28"/>
        </w:rPr>
      </w:pPr>
      <w:r w:rsidRPr="000D2801">
        <w:rPr>
          <w:color w:val="000000"/>
          <w:szCs w:val="28"/>
        </w:rPr>
        <w:t>Đọc toàn bài học sinh  soát chính tả.</w:t>
      </w:r>
    </w:p>
    <w:p w:rsidR="00817868" w:rsidRPr="000D2801" w:rsidRDefault="00817868" w:rsidP="00817868">
      <w:pPr>
        <w:spacing w:line="312" w:lineRule="auto"/>
        <w:ind w:left="720"/>
        <w:jc w:val="both"/>
        <w:rPr>
          <w:color w:val="000000"/>
          <w:szCs w:val="28"/>
        </w:rPr>
      </w:pPr>
      <w:r>
        <w:rPr>
          <w:color w:val="000000"/>
          <w:szCs w:val="28"/>
        </w:rPr>
        <w:t>*</w:t>
      </w:r>
      <w:r w:rsidRPr="000D2801">
        <w:rPr>
          <w:color w:val="000000"/>
          <w:szCs w:val="28"/>
        </w:rPr>
        <w:t>Chấm, chữa bài chính tả:</w:t>
      </w:r>
    </w:p>
    <w:p w:rsidR="00817868" w:rsidRPr="000D2801" w:rsidRDefault="00817868" w:rsidP="00817868">
      <w:pPr>
        <w:spacing w:line="312" w:lineRule="auto"/>
        <w:ind w:firstLine="720"/>
        <w:jc w:val="both"/>
        <w:rPr>
          <w:color w:val="000000"/>
          <w:szCs w:val="28"/>
        </w:rPr>
      </w:pPr>
      <w:r w:rsidRPr="000D2801">
        <w:rPr>
          <w:color w:val="000000"/>
          <w:szCs w:val="28"/>
        </w:rPr>
        <w:t>- Mỗi giờ chính tả nên chấm 10</w:t>
      </w:r>
      <w:r>
        <w:rPr>
          <w:color w:val="000000"/>
          <w:szCs w:val="28"/>
        </w:rPr>
        <w:t xml:space="preserve"> </w:t>
      </w:r>
      <w:r w:rsidRPr="000D2801">
        <w:rPr>
          <w:color w:val="000000"/>
          <w:szCs w:val="28"/>
        </w:rPr>
        <w:t>- 15 học sinh, chấm luân phiên trong giờ chính tả.</w:t>
      </w:r>
    </w:p>
    <w:p w:rsidR="00817868" w:rsidRPr="000D2801" w:rsidRDefault="00817868" w:rsidP="00817868">
      <w:pPr>
        <w:spacing w:line="312" w:lineRule="auto"/>
        <w:ind w:firstLine="720"/>
        <w:jc w:val="both"/>
        <w:rPr>
          <w:color w:val="000000"/>
          <w:szCs w:val="28"/>
        </w:rPr>
      </w:pPr>
      <w:r w:rsidRPr="000D2801">
        <w:rPr>
          <w:color w:val="000000"/>
          <w:szCs w:val="28"/>
        </w:rPr>
        <w:t>- Nêu hướng khắc phục cho cả lớp, đặc biệt khen những em viết đẹp, đúng mẫu cỡ chữ, dành thời gian khác để học sinh khác quan sát và học tập.</w:t>
      </w:r>
    </w:p>
    <w:p w:rsidR="00817868" w:rsidRPr="000D2801" w:rsidRDefault="00817868" w:rsidP="00817868">
      <w:pPr>
        <w:spacing w:line="312" w:lineRule="auto"/>
        <w:ind w:left="720"/>
        <w:jc w:val="both"/>
        <w:rPr>
          <w:color w:val="000000"/>
          <w:szCs w:val="28"/>
        </w:rPr>
      </w:pPr>
      <w:r>
        <w:rPr>
          <w:color w:val="000000"/>
          <w:szCs w:val="28"/>
        </w:rPr>
        <w:lastRenderedPageBreak/>
        <w:t>* H</w:t>
      </w:r>
      <w:r w:rsidRPr="000D2801">
        <w:rPr>
          <w:color w:val="000000"/>
          <w:szCs w:val="28"/>
        </w:rPr>
        <w:t>ướng dẫn học sinh làm bài tập chính tả âm, vần</w:t>
      </w:r>
      <w:r w:rsidR="000F50A4">
        <w:rPr>
          <w:color w:val="000000"/>
          <w:szCs w:val="28"/>
        </w:rPr>
        <w:t>:</w:t>
      </w:r>
    </w:p>
    <w:p w:rsidR="00817868" w:rsidRPr="000D2801" w:rsidRDefault="00817868" w:rsidP="00817868">
      <w:pPr>
        <w:numPr>
          <w:ilvl w:val="0"/>
          <w:numId w:val="2"/>
        </w:numPr>
        <w:spacing w:after="0" w:line="312" w:lineRule="auto"/>
        <w:jc w:val="both"/>
        <w:rPr>
          <w:color w:val="000000"/>
          <w:szCs w:val="28"/>
        </w:rPr>
      </w:pPr>
      <w:r w:rsidRPr="000D2801">
        <w:rPr>
          <w:color w:val="000000"/>
          <w:szCs w:val="28"/>
        </w:rPr>
        <w:t>Giúp học sinh nắm vững yêu cầu của bài tập.</w:t>
      </w:r>
    </w:p>
    <w:p w:rsidR="00817868" w:rsidRPr="000D2801" w:rsidRDefault="00817868" w:rsidP="00817868">
      <w:pPr>
        <w:numPr>
          <w:ilvl w:val="0"/>
          <w:numId w:val="2"/>
        </w:numPr>
        <w:spacing w:after="0" w:line="312" w:lineRule="auto"/>
        <w:jc w:val="both"/>
        <w:rPr>
          <w:color w:val="000000"/>
          <w:szCs w:val="28"/>
        </w:rPr>
      </w:pPr>
      <w:r w:rsidRPr="000D2801">
        <w:rPr>
          <w:color w:val="000000"/>
          <w:szCs w:val="28"/>
        </w:rPr>
        <w:t>Giúp học sinh chữa một số bài tập làm mẫu.</w:t>
      </w:r>
    </w:p>
    <w:p w:rsidR="00817868" w:rsidRPr="000D2801" w:rsidRDefault="00817868" w:rsidP="00817868">
      <w:pPr>
        <w:numPr>
          <w:ilvl w:val="0"/>
          <w:numId w:val="2"/>
        </w:numPr>
        <w:spacing w:after="0" w:line="312" w:lineRule="auto"/>
        <w:jc w:val="both"/>
        <w:rPr>
          <w:color w:val="000000"/>
          <w:szCs w:val="28"/>
        </w:rPr>
      </w:pPr>
      <w:r w:rsidRPr="000D2801">
        <w:rPr>
          <w:color w:val="000000"/>
          <w:szCs w:val="28"/>
        </w:rPr>
        <w:t>Cho học sinh làm bài vào bảng con, vào vở, giáo viên nhận xét, hướng dẫn học sinh viết đúng, viết đẹp.</w:t>
      </w:r>
    </w:p>
    <w:p w:rsidR="00817868" w:rsidRPr="000D2801" w:rsidRDefault="00817868" w:rsidP="00817868">
      <w:pPr>
        <w:numPr>
          <w:ilvl w:val="0"/>
          <w:numId w:val="2"/>
        </w:numPr>
        <w:spacing w:after="0" w:line="360" w:lineRule="auto"/>
        <w:jc w:val="both"/>
        <w:rPr>
          <w:color w:val="000000"/>
          <w:szCs w:val="28"/>
        </w:rPr>
      </w:pPr>
      <w:r w:rsidRPr="000D2801">
        <w:rPr>
          <w:color w:val="000000"/>
          <w:szCs w:val="28"/>
        </w:rPr>
        <w:t>Chữa toàn bộ bài tập.</w:t>
      </w:r>
    </w:p>
    <w:p w:rsidR="00817868" w:rsidRPr="000D2801" w:rsidRDefault="00817868" w:rsidP="00817868">
      <w:pPr>
        <w:spacing w:line="360" w:lineRule="auto"/>
        <w:ind w:firstLine="720"/>
        <w:jc w:val="both"/>
        <w:rPr>
          <w:color w:val="000000"/>
          <w:szCs w:val="28"/>
        </w:rPr>
      </w:pPr>
      <w:r w:rsidRPr="000D2801">
        <w:rPr>
          <w:color w:val="000000"/>
          <w:szCs w:val="28"/>
        </w:rPr>
        <w:t>Kết thúc giờ học, giáo viên nêu biểu dương những em viết đ</w:t>
      </w:r>
      <w:r>
        <w:rPr>
          <w:color w:val="000000"/>
          <w:szCs w:val="28"/>
        </w:rPr>
        <w:t>ẹp, đúng mẫu chữ, đúng chính tả.</w:t>
      </w:r>
    </w:p>
    <w:p w:rsidR="00817868" w:rsidRPr="000D2801" w:rsidRDefault="00817868" w:rsidP="00817868">
      <w:pPr>
        <w:spacing w:line="360" w:lineRule="auto"/>
        <w:ind w:firstLine="720"/>
        <w:jc w:val="both"/>
        <w:rPr>
          <w:color w:val="000000"/>
          <w:szCs w:val="28"/>
        </w:rPr>
      </w:pPr>
      <w:r w:rsidRPr="000D2801">
        <w:rPr>
          <w:color w:val="000000"/>
          <w:szCs w:val="28"/>
        </w:rPr>
        <w:t>Ta biết rằng, trong quá trình dạy học, học sinh là nhân tố quan trọng nhất. Chính vì vậy các chiến lược dạy học tiến bộ đều hướng đến người học, lấy lợi ích của các em làm đích. Giáo viên cần tổ chức quá trình dạy học sao cho để chính học sinh tự tìm ra kiến thức mới, soạn bài theo tinh thần đổi mới phương pháp. Phương pháp dạy học mới tạo điều kiện tối đa để học sinh chiếm lĩnh kiến thức và đặc biệt gây hứng thú học tập. Điều quan trọng nữa giáo viên cần tổ chức cho các em thi đua viết đẹp</w:t>
      </w:r>
      <w:r>
        <w:rPr>
          <w:color w:val="000000"/>
          <w:szCs w:val="28"/>
        </w:rPr>
        <w:t>,</w:t>
      </w:r>
      <w:r w:rsidRPr="000D2801">
        <w:rPr>
          <w:color w:val="000000"/>
          <w:szCs w:val="28"/>
        </w:rPr>
        <w:t xml:space="preserve"> đúng chính tả ngay từ các cặp, các bạn trong lớp, trong khối, trong trường. Từ đó kích thích rèn chữ cho học sinh ngay từ khi bắt đầu cầm bút tập viết và điều chắc chắn là chữ viết của các em sẽ ngày càng được cải thiện và đẹp hơn.</w:t>
      </w:r>
    </w:p>
    <w:p w:rsidR="00483A8A" w:rsidRPr="00C75998" w:rsidRDefault="00C75998" w:rsidP="00483A8A">
      <w:pPr>
        <w:spacing w:line="360" w:lineRule="auto"/>
        <w:ind w:firstLine="720"/>
        <w:jc w:val="both"/>
        <w:rPr>
          <w:szCs w:val="24"/>
        </w:rPr>
      </w:pPr>
      <w:r>
        <w:rPr>
          <w:b/>
        </w:rPr>
        <w:t>3</w:t>
      </w:r>
      <w:r w:rsidR="00483A8A" w:rsidRPr="002B6512">
        <w:rPr>
          <w:b/>
          <w:lang w:val="vi-VN"/>
        </w:rPr>
        <w:t xml:space="preserve">. </w:t>
      </w:r>
      <w:r>
        <w:rPr>
          <w:b/>
        </w:rPr>
        <w:t>Hiệu quả của sáng kiến kinh nghiệm</w:t>
      </w:r>
    </w:p>
    <w:p w:rsidR="00817868" w:rsidRDefault="00817868" w:rsidP="00C75998">
      <w:pPr>
        <w:spacing w:line="360" w:lineRule="auto"/>
        <w:ind w:firstLine="720"/>
        <w:jc w:val="both"/>
        <w:rPr>
          <w:color w:val="000000"/>
          <w:szCs w:val="28"/>
        </w:rPr>
      </w:pPr>
      <w:r w:rsidRPr="000D2801">
        <w:rPr>
          <w:color w:val="000000"/>
          <w:szCs w:val="28"/>
        </w:rPr>
        <w:t xml:space="preserve">Sau một thời gian </w:t>
      </w:r>
      <w:r>
        <w:rPr>
          <w:color w:val="000000"/>
          <w:szCs w:val="28"/>
        </w:rPr>
        <w:t xml:space="preserve">áp dụng </w:t>
      </w:r>
      <w:r w:rsidRPr="000D2801">
        <w:rPr>
          <w:color w:val="000000"/>
          <w:szCs w:val="28"/>
        </w:rPr>
        <w:t xml:space="preserve">những biện pháp nêu trên </w:t>
      </w:r>
      <w:r>
        <w:rPr>
          <w:color w:val="000000"/>
          <w:szCs w:val="28"/>
        </w:rPr>
        <w:t>vào giảng dạy</w:t>
      </w:r>
      <w:r w:rsidRPr="000D2801">
        <w:rPr>
          <w:color w:val="000000"/>
          <w:szCs w:val="28"/>
        </w:rPr>
        <w:t xml:space="preserve"> tôi </w:t>
      </w:r>
      <w:r>
        <w:rPr>
          <w:color w:val="000000"/>
          <w:szCs w:val="28"/>
        </w:rPr>
        <w:t>thấy kết quả chuyển biến rõ rệt. Hầu như các em đã biết cách vận dụng kiến thức đã học vào làm bài tập tốt hơn, ít sai lỗi hơn</w:t>
      </w:r>
      <w:r w:rsidRPr="000D2801">
        <w:rPr>
          <w:color w:val="000000"/>
          <w:szCs w:val="28"/>
        </w:rPr>
        <w:t xml:space="preserve">, đúng chính tả. Kết quả cuối kỳ I cụ thể đã thực </w:t>
      </w:r>
      <w:r>
        <w:rPr>
          <w:color w:val="000000"/>
          <w:szCs w:val="28"/>
        </w:rPr>
        <w:t xml:space="preserve">nghiệm ở </w:t>
      </w:r>
      <w:r w:rsidRPr="000D2801">
        <w:rPr>
          <w:color w:val="000000"/>
          <w:szCs w:val="28"/>
        </w:rPr>
        <w:t>lớp 2</w:t>
      </w:r>
      <w:r w:rsidR="00F50C82">
        <w:rPr>
          <w:color w:val="000000"/>
          <w:szCs w:val="28"/>
        </w:rPr>
        <w:t>/5</w:t>
      </w:r>
      <w:r w:rsidRPr="000D2801">
        <w:rPr>
          <w:color w:val="000000"/>
          <w:szCs w:val="28"/>
        </w:rPr>
        <w:t xml:space="preserve"> của tôi đã thu được kết quả như sau:</w:t>
      </w:r>
    </w:p>
    <w:p w:rsidR="005144D0" w:rsidRDefault="005144D0" w:rsidP="00C75998">
      <w:pPr>
        <w:spacing w:line="360" w:lineRule="auto"/>
        <w:ind w:firstLine="720"/>
        <w:jc w:val="both"/>
        <w:rPr>
          <w:color w:val="000000"/>
          <w:szCs w:val="28"/>
        </w:rPr>
      </w:pPr>
    </w:p>
    <w:p w:rsidR="005144D0" w:rsidRPr="000D2801" w:rsidRDefault="005144D0" w:rsidP="00C75998">
      <w:pPr>
        <w:spacing w:line="360" w:lineRule="auto"/>
        <w:ind w:firstLine="720"/>
        <w:jc w:val="both"/>
        <w:rPr>
          <w:color w:val="000000"/>
          <w:szCs w:val="28"/>
        </w:rPr>
      </w:pPr>
    </w:p>
    <w:tbl>
      <w:tblPr>
        <w:tblW w:w="88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4"/>
        <w:gridCol w:w="1059"/>
        <w:gridCol w:w="1418"/>
        <w:gridCol w:w="1348"/>
        <w:gridCol w:w="1276"/>
        <w:gridCol w:w="1275"/>
        <w:gridCol w:w="1276"/>
      </w:tblGrid>
      <w:tr w:rsidR="00817868" w:rsidRPr="000D2801" w:rsidTr="00421AA3">
        <w:trPr>
          <w:jc w:val="center"/>
        </w:trPr>
        <w:tc>
          <w:tcPr>
            <w:tcW w:w="1204" w:type="dxa"/>
          </w:tcPr>
          <w:p w:rsidR="00817868" w:rsidRPr="000D2801" w:rsidRDefault="00817868" w:rsidP="00842568">
            <w:pPr>
              <w:ind w:left="-1440"/>
              <w:jc w:val="both"/>
              <w:rPr>
                <w:b/>
                <w:color w:val="000000"/>
                <w:szCs w:val="28"/>
              </w:rPr>
            </w:pPr>
            <w:r w:rsidRPr="000D2801">
              <w:rPr>
                <w:b/>
                <w:color w:val="000000"/>
                <w:szCs w:val="28"/>
              </w:rPr>
              <w:lastRenderedPageBreak/>
              <w:t>Lần</w:t>
            </w:r>
          </w:p>
          <w:p w:rsidR="00817868" w:rsidRPr="000D2801" w:rsidRDefault="00817868" w:rsidP="00842568">
            <w:pPr>
              <w:jc w:val="center"/>
              <w:rPr>
                <w:b/>
                <w:color w:val="000000"/>
                <w:szCs w:val="28"/>
              </w:rPr>
            </w:pPr>
            <w:r w:rsidRPr="000D2801">
              <w:rPr>
                <w:b/>
                <w:color w:val="000000"/>
                <w:szCs w:val="28"/>
              </w:rPr>
              <w:t>Thời gian</w:t>
            </w:r>
          </w:p>
          <w:p w:rsidR="00817868" w:rsidRPr="000D2801" w:rsidRDefault="00817868" w:rsidP="00842568">
            <w:pPr>
              <w:jc w:val="center"/>
              <w:rPr>
                <w:b/>
                <w:color w:val="000000"/>
                <w:szCs w:val="28"/>
              </w:rPr>
            </w:pPr>
          </w:p>
        </w:tc>
        <w:tc>
          <w:tcPr>
            <w:tcW w:w="1059" w:type="dxa"/>
            <w:vAlign w:val="center"/>
          </w:tcPr>
          <w:p w:rsidR="00817868" w:rsidRPr="000D2801" w:rsidRDefault="00817868" w:rsidP="00842568">
            <w:pPr>
              <w:jc w:val="center"/>
              <w:rPr>
                <w:b/>
                <w:color w:val="000000"/>
                <w:szCs w:val="28"/>
              </w:rPr>
            </w:pPr>
            <w:r w:rsidRPr="000D2801">
              <w:rPr>
                <w:b/>
                <w:color w:val="000000"/>
                <w:szCs w:val="28"/>
              </w:rPr>
              <w:t>Số học sinh</w:t>
            </w:r>
          </w:p>
        </w:tc>
        <w:tc>
          <w:tcPr>
            <w:tcW w:w="1418" w:type="dxa"/>
            <w:vAlign w:val="center"/>
          </w:tcPr>
          <w:p w:rsidR="00817868" w:rsidRPr="000D2801" w:rsidRDefault="00817868" w:rsidP="00842568">
            <w:pPr>
              <w:jc w:val="center"/>
              <w:rPr>
                <w:b/>
                <w:color w:val="000000"/>
                <w:szCs w:val="28"/>
              </w:rPr>
            </w:pPr>
            <w:r w:rsidRPr="000D2801">
              <w:rPr>
                <w:b/>
                <w:color w:val="000000"/>
                <w:szCs w:val="28"/>
              </w:rPr>
              <w:t>Viết đúng toàn bộ</w:t>
            </w:r>
          </w:p>
        </w:tc>
        <w:tc>
          <w:tcPr>
            <w:tcW w:w="1348" w:type="dxa"/>
            <w:vAlign w:val="center"/>
          </w:tcPr>
          <w:p w:rsidR="00817868" w:rsidRPr="000D2801" w:rsidRDefault="00817868" w:rsidP="00842568">
            <w:pPr>
              <w:jc w:val="center"/>
              <w:rPr>
                <w:b/>
                <w:color w:val="000000"/>
                <w:szCs w:val="28"/>
              </w:rPr>
            </w:pPr>
            <w:r w:rsidRPr="000D2801">
              <w:rPr>
                <w:b/>
                <w:color w:val="000000"/>
                <w:szCs w:val="28"/>
              </w:rPr>
              <w:t>Viết sai dấu thanh</w:t>
            </w:r>
          </w:p>
        </w:tc>
        <w:tc>
          <w:tcPr>
            <w:tcW w:w="1276" w:type="dxa"/>
            <w:vAlign w:val="center"/>
          </w:tcPr>
          <w:p w:rsidR="00817868" w:rsidRPr="000D2801" w:rsidRDefault="00817868" w:rsidP="00842568">
            <w:pPr>
              <w:jc w:val="center"/>
              <w:rPr>
                <w:b/>
                <w:color w:val="000000"/>
                <w:szCs w:val="28"/>
              </w:rPr>
            </w:pPr>
            <w:r w:rsidRPr="000D2801">
              <w:rPr>
                <w:b/>
                <w:color w:val="000000"/>
                <w:szCs w:val="28"/>
              </w:rPr>
              <w:t>Viết sai phụ âm đầu</w:t>
            </w:r>
          </w:p>
        </w:tc>
        <w:tc>
          <w:tcPr>
            <w:tcW w:w="1275" w:type="dxa"/>
            <w:vAlign w:val="center"/>
          </w:tcPr>
          <w:p w:rsidR="00817868" w:rsidRPr="000D2801" w:rsidRDefault="00817868" w:rsidP="00842568">
            <w:pPr>
              <w:jc w:val="center"/>
              <w:rPr>
                <w:b/>
                <w:color w:val="000000"/>
                <w:szCs w:val="28"/>
              </w:rPr>
            </w:pPr>
            <w:r w:rsidRPr="000D2801">
              <w:rPr>
                <w:b/>
                <w:color w:val="000000"/>
                <w:szCs w:val="28"/>
              </w:rPr>
              <w:t>Viết sai vần</w:t>
            </w:r>
          </w:p>
        </w:tc>
        <w:tc>
          <w:tcPr>
            <w:tcW w:w="1276" w:type="dxa"/>
            <w:vAlign w:val="center"/>
          </w:tcPr>
          <w:p w:rsidR="00817868" w:rsidRPr="000D2801" w:rsidRDefault="00817868" w:rsidP="00842568">
            <w:pPr>
              <w:jc w:val="center"/>
              <w:rPr>
                <w:b/>
                <w:color w:val="000000"/>
                <w:szCs w:val="28"/>
              </w:rPr>
            </w:pPr>
            <w:r w:rsidRPr="000D2801">
              <w:rPr>
                <w:b/>
                <w:color w:val="000000"/>
                <w:szCs w:val="28"/>
              </w:rPr>
              <w:t>Không viết hoa</w:t>
            </w:r>
          </w:p>
        </w:tc>
      </w:tr>
      <w:tr w:rsidR="00817868" w:rsidRPr="000D2801" w:rsidTr="00421AA3">
        <w:trPr>
          <w:jc w:val="center"/>
        </w:trPr>
        <w:tc>
          <w:tcPr>
            <w:tcW w:w="1204" w:type="dxa"/>
          </w:tcPr>
          <w:p w:rsidR="00817868" w:rsidRPr="000D2801" w:rsidRDefault="00817868" w:rsidP="00842568">
            <w:pPr>
              <w:jc w:val="center"/>
              <w:rPr>
                <w:color w:val="000000"/>
                <w:szCs w:val="28"/>
              </w:rPr>
            </w:pPr>
            <w:r w:rsidRPr="000D2801">
              <w:rPr>
                <w:color w:val="000000"/>
                <w:szCs w:val="28"/>
              </w:rPr>
              <w:t>Đầu năm</w:t>
            </w:r>
          </w:p>
        </w:tc>
        <w:tc>
          <w:tcPr>
            <w:tcW w:w="1059" w:type="dxa"/>
          </w:tcPr>
          <w:p w:rsidR="00817868" w:rsidRPr="00531BC1" w:rsidRDefault="00F50C82" w:rsidP="00842568">
            <w:pPr>
              <w:jc w:val="center"/>
              <w:rPr>
                <w:szCs w:val="28"/>
              </w:rPr>
            </w:pPr>
            <w:r w:rsidRPr="00531BC1">
              <w:rPr>
                <w:szCs w:val="28"/>
              </w:rPr>
              <w:t>41</w:t>
            </w:r>
          </w:p>
        </w:tc>
        <w:tc>
          <w:tcPr>
            <w:tcW w:w="1418" w:type="dxa"/>
          </w:tcPr>
          <w:p w:rsidR="00F50C82" w:rsidRPr="00531BC1" w:rsidRDefault="00817868" w:rsidP="00842568">
            <w:pPr>
              <w:jc w:val="center"/>
              <w:rPr>
                <w:szCs w:val="28"/>
              </w:rPr>
            </w:pPr>
            <w:r w:rsidRPr="00531BC1">
              <w:rPr>
                <w:szCs w:val="28"/>
              </w:rPr>
              <w:t>15</w:t>
            </w:r>
          </w:p>
          <w:p w:rsidR="00817868" w:rsidRPr="00531BC1" w:rsidRDefault="00817868" w:rsidP="00421AA3">
            <w:pPr>
              <w:rPr>
                <w:szCs w:val="28"/>
              </w:rPr>
            </w:pPr>
            <w:r w:rsidRPr="00531BC1">
              <w:rPr>
                <w:szCs w:val="28"/>
              </w:rPr>
              <w:t>( 3</w:t>
            </w:r>
            <w:r w:rsidR="00421AA3" w:rsidRPr="00531BC1">
              <w:rPr>
                <w:szCs w:val="28"/>
              </w:rPr>
              <w:t>6</w:t>
            </w:r>
            <w:r w:rsidRPr="00531BC1">
              <w:rPr>
                <w:szCs w:val="28"/>
              </w:rPr>
              <w:t>,</w:t>
            </w:r>
            <w:r w:rsidR="00421AA3" w:rsidRPr="00531BC1">
              <w:rPr>
                <w:szCs w:val="28"/>
              </w:rPr>
              <w:t>6</w:t>
            </w:r>
            <w:r w:rsidRPr="00531BC1">
              <w:rPr>
                <w:szCs w:val="28"/>
              </w:rPr>
              <w:t>%)</w:t>
            </w:r>
          </w:p>
        </w:tc>
        <w:tc>
          <w:tcPr>
            <w:tcW w:w="1348" w:type="dxa"/>
          </w:tcPr>
          <w:p w:rsidR="00F50C82" w:rsidRPr="00531BC1" w:rsidRDefault="00421AA3" w:rsidP="00842568">
            <w:pPr>
              <w:jc w:val="center"/>
              <w:rPr>
                <w:szCs w:val="28"/>
              </w:rPr>
            </w:pPr>
            <w:r w:rsidRPr="00531BC1">
              <w:rPr>
                <w:szCs w:val="28"/>
              </w:rPr>
              <w:t>6</w:t>
            </w:r>
          </w:p>
          <w:p w:rsidR="00817868" w:rsidRPr="00531BC1" w:rsidRDefault="00817868" w:rsidP="00421AA3">
            <w:pPr>
              <w:jc w:val="center"/>
              <w:rPr>
                <w:szCs w:val="28"/>
              </w:rPr>
            </w:pPr>
            <w:r w:rsidRPr="00531BC1">
              <w:rPr>
                <w:szCs w:val="28"/>
              </w:rPr>
              <w:t>(</w:t>
            </w:r>
            <w:r w:rsidR="00421AA3" w:rsidRPr="00531BC1">
              <w:rPr>
                <w:szCs w:val="28"/>
              </w:rPr>
              <w:t>14</w:t>
            </w:r>
            <w:r w:rsidRPr="00531BC1">
              <w:rPr>
                <w:szCs w:val="28"/>
              </w:rPr>
              <w:t>,</w:t>
            </w:r>
            <w:r w:rsidR="00421AA3" w:rsidRPr="00531BC1">
              <w:rPr>
                <w:szCs w:val="28"/>
              </w:rPr>
              <w:t>6</w:t>
            </w:r>
            <w:r w:rsidRPr="00531BC1">
              <w:rPr>
                <w:szCs w:val="28"/>
              </w:rPr>
              <w:t>%)</w:t>
            </w:r>
          </w:p>
        </w:tc>
        <w:tc>
          <w:tcPr>
            <w:tcW w:w="1276" w:type="dxa"/>
          </w:tcPr>
          <w:p w:rsidR="00F50C82" w:rsidRPr="00531BC1" w:rsidRDefault="00A35E36" w:rsidP="00842568">
            <w:pPr>
              <w:jc w:val="center"/>
              <w:rPr>
                <w:szCs w:val="28"/>
              </w:rPr>
            </w:pPr>
            <w:r w:rsidRPr="00531BC1">
              <w:rPr>
                <w:szCs w:val="28"/>
              </w:rPr>
              <w:t>8</w:t>
            </w:r>
          </w:p>
          <w:p w:rsidR="00817868" w:rsidRPr="00531BC1" w:rsidRDefault="00817868" w:rsidP="00421AA3">
            <w:pPr>
              <w:jc w:val="center"/>
              <w:rPr>
                <w:szCs w:val="28"/>
              </w:rPr>
            </w:pPr>
            <w:r w:rsidRPr="00531BC1">
              <w:rPr>
                <w:szCs w:val="28"/>
              </w:rPr>
              <w:t>(</w:t>
            </w:r>
            <w:r w:rsidR="00421AA3" w:rsidRPr="00531BC1">
              <w:rPr>
                <w:szCs w:val="28"/>
              </w:rPr>
              <w:t>19</w:t>
            </w:r>
            <w:r w:rsidRPr="00531BC1">
              <w:rPr>
                <w:szCs w:val="28"/>
              </w:rPr>
              <w:t>,5%)</w:t>
            </w:r>
          </w:p>
        </w:tc>
        <w:tc>
          <w:tcPr>
            <w:tcW w:w="1275" w:type="dxa"/>
          </w:tcPr>
          <w:p w:rsidR="00F50C82" w:rsidRPr="00531BC1" w:rsidRDefault="00A35E36" w:rsidP="00842568">
            <w:pPr>
              <w:rPr>
                <w:szCs w:val="28"/>
              </w:rPr>
            </w:pPr>
            <w:r w:rsidRPr="00531BC1">
              <w:rPr>
                <w:szCs w:val="28"/>
              </w:rPr>
              <w:t xml:space="preserve">     </w:t>
            </w:r>
            <w:r w:rsidR="00421AA3" w:rsidRPr="00531BC1">
              <w:rPr>
                <w:szCs w:val="28"/>
              </w:rPr>
              <w:t>7</w:t>
            </w:r>
          </w:p>
          <w:p w:rsidR="00817868" w:rsidRPr="00531BC1" w:rsidRDefault="00817868" w:rsidP="00421AA3">
            <w:pPr>
              <w:rPr>
                <w:szCs w:val="28"/>
              </w:rPr>
            </w:pPr>
            <w:r w:rsidRPr="00531BC1">
              <w:rPr>
                <w:szCs w:val="28"/>
              </w:rPr>
              <w:t>(1</w:t>
            </w:r>
            <w:r w:rsidR="00421AA3" w:rsidRPr="00531BC1">
              <w:rPr>
                <w:szCs w:val="28"/>
              </w:rPr>
              <w:t>7</w:t>
            </w:r>
            <w:r w:rsidRPr="00531BC1">
              <w:rPr>
                <w:szCs w:val="28"/>
              </w:rPr>
              <w:t>,</w:t>
            </w:r>
            <w:r w:rsidR="00421AA3" w:rsidRPr="00531BC1">
              <w:rPr>
                <w:szCs w:val="28"/>
              </w:rPr>
              <w:t>1</w:t>
            </w:r>
            <w:r w:rsidRPr="00531BC1">
              <w:rPr>
                <w:szCs w:val="28"/>
              </w:rPr>
              <w:t>%)</w:t>
            </w:r>
          </w:p>
        </w:tc>
        <w:tc>
          <w:tcPr>
            <w:tcW w:w="1276" w:type="dxa"/>
          </w:tcPr>
          <w:p w:rsidR="00F50C82" w:rsidRPr="00531BC1" w:rsidRDefault="00421AA3" w:rsidP="00842568">
            <w:pPr>
              <w:jc w:val="center"/>
              <w:rPr>
                <w:szCs w:val="28"/>
              </w:rPr>
            </w:pPr>
            <w:r w:rsidRPr="00531BC1">
              <w:rPr>
                <w:szCs w:val="28"/>
              </w:rPr>
              <w:t>5</w:t>
            </w:r>
          </w:p>
          <w:p w:rsidR="00817868" w:rsidRPr="00531BC1" w:rsidRDefault="00817868" w:rsidP="00421AA3">
            <w:pPr>
              <w:jc w:val="center"/>
              <w:rPr>
                <w:szCs w:val="28"/>
              </w:rPr>
            </w:pPr>
            <w:r w:rsidRPr="00531BC1">
              <w:rPr>
                <w:szCs w:val="28"/>
              </w:rPr>
              <w:t>(</w:t>
            </w:r>
            <w:r w:rsidR="00421AA3" w:rsidRPr="00531BC1">
              <w:rPr>
                <w:szCs w:val="28"/>
              </w:rPr>
              <w:t>12</w:t>
            </w:r>
            <w:r w:rsidRPr="00531BC1">
              <w:rPr>
                <w:szCs w:val="28"/>
              </w:rPr>
              <w:t>,</w:t>
            </w:r>
            <w:r w:rsidR="00421AA3" w:rsidRPr="00531BC1">
              <w:rPr>
                <w:szCs w:val="28"/>
              </w:rPr>
              <w:t>2</w:t>
            </w:r>
            <w:r w:rsidRPr="00531BC1">
              <w:rPr>
                <w:szCs w:val="28"/>
              </w:rPr>
              <w:t>%)</w:t>
            </w:r>
          </w:p>
        </w:tc>
      </w:tr>
      <w:tr w:rsidR="00817868" w:rsidRPr="000D2801" w:rsidTr="00421AA3">
        <w:trPr>
          <w:jc w:val="center"/>
        </w:trPr>
        <w:tc>
          <w:tcPr>
            <w:tcW w:w="1204" w:type="dxa"/>
          </w:tcPr>
          <w:p w:rsidR="00817868" w:rsidRPr="000D2801" w:rsidRDefault="00817868" w:rsidP="00842568">
            <w:pPr>
              <w:jc w:val="center"/>
              <w:rPr>
                <w:color w:val="000000"/>
                <w:szCs w:val="28"/>
              </w:rPr>
            </w:pPr>
            <w:r w:rsidRPr="000D2801">
              <w:rPr>
                <w:color w:val="000000"/>
                <w:szCs w:val="28"/>
              </w:rPr>
              <w:t>Giữa HKI</w:t>
            </w:r>
          </w:p>
        </w:tc>
        <w:tc>
          <w:tcPr>
            <w:tcW w:w="1059" w:type="dxa"/>
          </w:tcPr>
          <w:p w:rsidR="00817868" w:rsidRPr="00531BC1" w:rsidRDefault="00F50C82" w:rsidP="00842568">
            <w:pPr>
              <w:jc w:val="center"/>
              <w:rPr>
                <w:szCs w:val="28"/>
              </w:rPr>
            </w:pPr>
            <w:r w:rsidRPr="00531BC1">
              <w:rPr>
                <w:szCs w:val="28"/>
              </w:rPr>
              <w:t>41</w:t>
            </w:r>
          </w:p>
        </w:tc>
        <w:tc>
          <w:tcPr>
            <w:tcW w:w="1418" w:type="dxa"/>
          </w:tcPr>
          <w:p w:rsidR="00421AA3" w:rsidRPr="00531BC1" w:rsidRDefault="00817868" w:rsidP="00421AA3">
            <w:pPr>
              <w:jc w:val="center"/>
              <w:rPr>
                <w:szCs w:val="28"/>
              </w:rPr>
            </w:pPr>
            <w:r w:rsidRPr="00531BC1">
              <w:rPr>
                <w:szCs w:val="28"/>
              </w:rPr>
              <w:t>2</w:t>
            </w:r>
            <w:r w:rsidR="00421AA3" w:rsidRPr="00531BC1">
              <w:rPr>
                <w:szCs w:val="28"/>
              </w:rPr>
              <w:t>2</w:t>
            </w:r>
          </w:p>
          <w:p w:rsidR="00817868" w:rsidRPr="00531BC1" w:rsidRDefault="00817868" w:rsidP="00421AA3">
            <w:pPr>
              <w:rPr>
                <w:szCs w:val="28"/>
              </w:rPr>
            </w:pPr>
            <w:r w:rsidRPr="00531BC1">
              <w:rPr>
                <w:szCs w:val="28"/>
              </w:rPr>
              <w:t>( 5</w:t>
            </w:r>
            <w:r w:rsidR="00421AA3" w:rsidRPr="00531BC1">
              <w:rPr>
                <w:szCs w:val="28"/>
              </w:rPr>
              <w:t>3,7</w:t>
            </w:r>
            <w:r w:rsidRPr="00531BC1">
              <w:rPr>
                <w:szCs w:val="28"/>
              </w:rPr>
              <w:t xml:space="preserve"> %)</w:t>
            </w:r>
          </w:p>
        </w:tc>
        <w:tc>
          <w:tcPr>
            <w:tcW w:w="1348" w:type="dxa"/>
          </w:tcPr>
          <w:p w:rsidR="00F50C82" w:rsidRPr="00531BC1" w:rsidRDefault="00817868" w:rsidP="00842568">
            <w:pPr>
              <w:jc w:val="center"/>
              <w:rPr>
                <w:szCs w:val="28"/>
              </w:rPr>
            </w:pPr>
            <w:r w:rsidRPr="00531BC1">
              <w:rPr>
                <w:szCs w:val="28"/>
              </w:rPr>
              <w:t>5</w:t>
            </w:r>
          </w:p>
          <w:p w:rsidR="00817868" w:rsidRPr="00531BC1" w:rsidRDefault="00817868" w:rsidP="00421AA3">
            <w:pPr>
              <w:rPr>
                <w:szCs w:val="28"/>
              </w:rPr>
            </w:pPr>
            <w:r w:rsidRPr="00531BC1">
              <w:rPr>
                <w:szCs w:val="28"/>
              </w:rPr>
              <w:t>(1</w:t>
            </w:r>
            <w:r w:rsidR="00421AA3" w:rsidRPr="00531BC1">
              <w:rPr>
                <w:szCs w:val="28"/>
              </w:rPr>
              <w:t>2,2</w:t>
            </w:r>
            <w:r w:rsidRPr="00531BC1">
              <w:rPr>
                <w:szCs w:val="28"/>
              </w:rPr>
              <w:t>%)</w:t>
            </w:r>
          </w:p>
        </w:tc>
        <w:tc>
          <w:tcPr>
            <w:tcW w:w="1276" w:type="dxa"/>
          </w:tcPr>
          <w:p w:rsidR="00F50C82" w:rsidRPr="00531BC1" w:rsidRDefault="00817868" w:rsidP="00842568">
            <w:pPr>
              <w:jc w:val="center"/>
              <w:rPr>
                <w:szCs w:val="28"/>
              </w:rPr>
            </w:pPr>
            <w:r w:rsidRPr="00531BC1">
              <w:rPr>
                <w:szCs w:val="28"/>
              </w:rPr>
              <w:t>6</w:t>
            </w:r>
          </w:p>
          <w:p w:rsidR="00817868" w:rsidRPr="00531BC1" w:rsidRDefault="00817868" w:rsidP="00421AA3">
            <w:pPr>
              <w:jc w:val="center"/>
              <w:rPr>
                <w:szCs w:val="28"/>
              </w:rPr>
            </w:pPr>
            <w:r w:rsidRPr="00531BC1">
              <w:rPr>
                <w:szCs w:val="28"/>
              </w:rPr>
              <w:t>(1</w:t>
            </w:r>
            <w:r w:rsidR="00421AA3" w:rsidRPr="00531BC1">
              <w:rPr>
                <w:szCs w:val="28"/>
              </w:rPr>
              <w:t>4</w:t>
            </w:r>
            <w:r w:rsidRPr="00531BC1">
              <w:rPr>
                <w:szCs w:val="28"/>
              </w:rPr>
              <w:t>,</w:t>
            </w:r>
            <w:r w:rsidR="00421AA3" w:rsidRPr="00531BC1">
              <w:rPr>
                <w:szCs w:val="28"/>
              </w:rPr>
              <w:t>6</w:t>
            </w:r>
            <w:r w:rsidRPr="00531BC1">
              <w:rPr>
                <w:szCs w:val="28"/>
              </w:rPr>
              <w:t>%)</w:t>
            </w:r>
          </w:p>
        </w:tc>
        <w:tc>
          <w:tcPr>
            <w:tcW w:w="1275" w:type="dxa"/>
          </w:tcPr>
          <w:p w:rsidR="00F50C82" w:rsidRPr="00531BC1" w:rsidRDefault="00A35E36" w:rsidP="00842568">
            <w:pPr>
              <w:jc w:val="center"/>
              <w:rPr>
                <w:szCs w:val="28"/>
              </w:rPr>
            </w:pPr>
            <w:r w:rsidRPr="00531BC1">
              <w:rPr>
                <w:szCs w:val="28"/>
              </w:rPr>
              <w:t>5</w:t>
            </w:r>
            <w:r w:rsidR="00817868" w:rsidRPr="00531BC1">
              <w:rPr>
                <w:szCs w:val="28"/>
              </w:rPr>
              <w:t xml:space="preserve"> </w:t>
            </w:r>
          </w:p>
          <w:p w:rsidR="00817868" w:rsidRPr="00531BC1" w:rsidRDefault="00817868" w:rsidP="00421AA3">
            <w:pPr>
              <w:jc w:val="center"/>
              <w:rPr>
                <w:szCs w:val="28"/>
              </w:rPr>
            </w:pPr>
            <w:r w:rsidRPr="00531BC1">
              <w:rPr>
                <w:szCs w:val="28"/>
              </w:rPr>
              <w:t>(</w:t>
            </w:r>
            <w:r w:rsidR="00421AA3" w:rsidRPr="00531BC1">
              <w:rPr>
                <w:szCs w:val="28"/>
              </w:rPr>
              <w:t>12</w:t>
            </w:r>
            <w:r w:rsidRPr="00531BC1">
              <w:rPr>
                <w:szCs w:val="28"/>
              </w:rPr>
              <w:t>,</w:t>
            </w:r>
            <w:r w:rsidR="00421AA3" w:rsidRPr="00531BC1">
              <w:rPr>
                <w:szCs w:val="28"/>
              </w:rPr>
              <w:t>2</w:t>
            </w:r>
            <w:r w:rsidRPr="00531BC1">
              <w:rPr>
                <w:szCs w:val="28"/>
              </w:rPr>
              <w:t>%)</w:t>
            </w:r>
          </w:p>
        </w:tc>
        <w:tc>
          <w:tcPr>
            <w:tcW w:w="1276" w:type="dxa"/>
          </w:tcPr>
          <w:p w:rsidR="00F50C82" w:rsidRPr="00531BC1" w:rsidRDefault="00421AA3" w:rsidP="00842568">
            <w:pPr>
              <w:jc w:val="center"/>
              <w:rPr>
                <w:szCs w:val="28"/>
              </w:rPr>
            </w:pPr>
            <w:r w:rsidRPr="00531BC1">
              <w:rPr>
                <w:szCs w:val="28"/>
              </w:rPr>
              <w:t>3</w:t>
            </w:r>
          </w:p>
          <w:p w:rsidR="00817868" w:rsidRPr="00531BC1" w:rsidRDefault="00817868" w:rsidP="00421AA3">
            <w:pPr>
              <w:jc w:val="center"/>
              <w:rPr>
                <w:szCs w:val="28"/>
              </w:rPr>
            </w:pPr>
            <w:r w:rsidRPr="00531BC1">
              <w:rPr>
                <w:szCs w:val="28"/>
              </w:rPr>
              <w:t>(</w:t>
            </w:r>
            <w:r w:rsidR="00421AA3" w:rsidRPr="00531BC1">
              <w:rPr>
                <w:szCs w:val="28"/>
              </w:rPr>
              <w:t>7</w:t>
            </w:r>
            <w:r w:rsidRPr="00531BC1">
              <w:rPr>
                <w:szCs w:val="28"/>
              </w:rPr>
              <w:t>,</w:t>
            </w:r>
            <w:r w:rsidR="00421AA3" w:rsidRPr="00531BC1">
              <w:rPr>
                <w:szCs w:val="28"/>
              </w:rPr>
              <w:t>3</w:t>
            </w:r>
            <w:r w:rsidRPr="00531BC1">
              <w:rPr>
                <w:szCs w:val="28"/>
              </w:rPr>
              <w:t>%)</w:t>
            </w:r>
          </w:p>
        </w:tc>
      </w:tr>
      <w:tr w:rsidR="00817868" w:rsidRPr="000D2801" w:rsidTr="00421AA3">
        <w:trPr>
          <w:jc w:val="center"/>
        </w:trPr>
        <w:tc>
          <w:tcPr>
            <w:tcW w:w="1204" w:type="dxa"/>
          </w:tcPr>
          <w:p w:rsidR="00817868" w:rsidRPr="000D2801" w:rsidRDefault="00817868" w:rsidP="00842568">
            <w:pPr>
              <w:jc w:val="center"/>
              <w:rPr>
                <w:color w:val="000000"/>
                <w:szCs w:val="28"/>
              </w:rPr>
            </w:pPr>
            <w:r w:rsidRPr="000D2801">
              <w:rPr>
                <w:color w:val="000000"/>
                <w:szCs w:val="28"/>
              </w:rPr>
              <w:t>Cuối HKI</w:t>
            </w:r>
          </w:p>
        </w:tc>
        <w:tc>
          <w:tcPr>
            <w:tcW w:w="1059" w:type="dxa"/>
          </w:tcPr>
          <w:p w:rsidR="00817868" w:rsidRPr="00531BC1" w:rsidRDefault="00F50C82" w:rsidP="00842568">
            <w:pPr>
              <w:jc w:val="center"/>
              <w:rPr>
                <w:szCs w:val="28"/>
              </w:rPr>
            </w:pPr>
            <w:r w:rsidRPr="00531BC1">
              <w:rPr>
                <w:szCs w:val="28"/>
              </w:rPr>
              <w:t>41</w:t>
            </w:r>
          </w:p>
        </w:tc>
        <w:tc>
          <w:tcPr>
            <w:tcW w:w="1418" w:type="dxa"/>
          </w:tcPr>
          <w:p w:rsidR="00F50C82" w:rsidRPr="00531BC1" w:rsidRDefault="00421AA3" w:rsidP="00842568">
            <w:pPr>
              <w:jc w:val="center"/>
              <w:rPr>
                <w:szCs w:val="28"/>
              </w:rPr>
            </w:pPr>
            <w:r w:rsidRPr="00531BC1">
              <w:rPr>
                <w:szCs w:val="28"/>
              </w:rPr>
              <w:t>31</w:t>
            </w:r>
          </w:p>
          <w:p w:rsidR="00817868" w:rsidRPr="00531BC1" w:rsidRDefault="00817868" w:rsidP="00421AA3">
            <w:pPr>
              <w:rPr>
                <w:szCs w:val="28"/>
              </w:rPr>
            </w:pPr>
            <w:r w:rsidRPr="00531BC1">
              <w:rPr>
                <w:szCs w:val="28"/>
              </w:rPr>
              <w:t>(</w:t>
            </w:r>
            <w:r w:rsidR="00421AA3" w:rsidRPr="00531BC1">
              <w:rPr>
                <w:szCs w:val="28"/>
              </w:rPr>
              <w:t>75,6</w:t>
            </w:r>
            <w:r w:rsidRPr="00531BC1">
              <w:rPr>
                <w:szCs w:val="28"/>
              </w:rPr>
              <w:t xml:space="preserve"> %)</w:t>
            </w:r>
          </w:p>
        </w:tc>
        <w:tc>
          <w:tcPr>
            <w:tcW w:w="1348" w:type="dxa"/>
          </w:tcPr>
          <w:p w:rsidR="00F50C82" w:rsidRPr="00531BC1" w:rsidRDefault="00817868" w:rsidP="00842568">
            <w:pPr>
              <w:jc w:val="center"/>
              <w:rPr>
                <w:szCs w:val="28"/>
              </w:rPr>
            </w:pPr>
            <w:r w:rsidRPr="00531BC1">
              <w:rPr>
                <w:szCs w:val="28"/>
              </w:rPr>
              <w:t>3</w:t>
            </w:r>
          </w:p>
          <w:p w:rsidR="00817868" w:rsidRPr="00531BC1" w:rsidRDefault="00817868" w:rsidP="00EB2601">
            <w:pPr>
              <w:jc w:val="center"/>
              <w:rPr>
                <w:szCs w:val="28"/>
              </w:rPr>
            </w:pPr>
            <w:r w:rsidRPr="00531BC1">
              <w:rPr>
                <w:szCs w:val="28"/>
              </w:rPr>
              <w:t>(</w:t>
            </w:r>
            <w:r w:rsidR="00EB2601" w:rsidRPr="00531BC1">
              <w:rPr>
                <w:szCs w:val="28"/>
              </w:rPr>
              <w:t>7</w:t>
            </w:r>
            <w:r w:rsidRPr="00531BC1">
              <w:rPr>
                <w:szCs w:val="28"/>
              </w:rPr>
              <w:t>,</w:t>
            </w:r>
            <w:r w:rsidR="00EB2601" w:rsidRPr="00531BC1">
              <w:rPr>
                <w:szCs w:val="28"/>
              </w:rPr>
              <w:t>3</w:t>
            </w:r>
            <w:r w:rsidRPr="00531BC1">
              <w:rPr>
                <w:szCs w:val="28"/>
              </w:rPr>
              <w:t>%)</w:t>
            </w:r>
          </w:p>
        </w:tc>
        <w:tc>
          <w:tcPr>
            <w:tcW w:w="1276" w:type="dxa"/>
          </w:tcPr>
          <w:p w:rsidR="00F50C82" w:rsidRPr="00531BC1" w:rsidRDefault="00421AA3" w:rsidP="00842568">
            <w:pPr>
              <w:jc w:val="center"/>
              <w:rPr>
                <w:szCs w:val="28"/>
              </w:rPr>
            </w:pPr>
            <w:r w:rsidRPr="00531BC1">
              <w:rPr>
                <w:szCs w:val="28"/>
              </w:rPr>
              <w:t>4</w:t>
            </w:r>
            <w:r w:rsidR="00817868" w:rsidRPr="00531BC1">
              <w:rPr>
                <w:szCs w:val="28"/>
              </w:rPr>
              <w:t xml:space="preserve"> </w:t>
            </w:r>
          </w:p>
          <w:p w:rsidR="00817868" w:rsidRPr="00531BC1" w:rsidRDefault="00817868" w:rsidP="00EB2601">
            <w:pPr>
              <w:jc w:val="center"/>
              <w:rPr>
                <w:szCs w:val="28"/>
              </w:rPr>
            </w:pPr>
            <w:r w:rsidRPr="00531BC1">
              <w:rPr>
                <w:szCs w:val="28"/>
              </w:rPr>
              <w:t>(</w:t>
            </w:r>
            <w:r w:rsidR="00EB2601" w:rsidRPr="00531BC1">
              <w:rPr>
                <w:szCs w:val="28"/>
              </w:rPr>
              <w:t>9</w:t>
            </w:r>
            <w:r w:rsidRPr="00531BC1">
              <w:rPr>
                <w:szCs w:val="28"/>
              </w:rPr>
              <w:t>,</w:t>
            </w:r>
            <w:r w:rsidR="00EB2601" w:rsidRPr="00531BC1">
              <w:rPr>
                <w:szCs w:val="28"/>
              </w:rPr>
              <w:t>8</w:t>
            </w:r>
            <w:r w:rsidRPr="00531BC1">
              <w:rPr>
                <w:szCs w:val="28"/>
              </w:rPr>
              <w:t>%)</w:t>
            </w:r>
          </w:p>
        </w:tc>
        <w:tc>
          <w:tcPr>
            <w:tcW w:w="1275" w:type="dxa"/>
          </w:tcPr>
          <w:p w:rsidR="00F50C82" w:rsidRPr="00531BC1" w:rsidRDefault="00421AA3" w:rsidP="00842568">
            <w:pPr>
              <w:jc w:val="center"/>
              <w:rPr>
                <w:szCs w:val="28"/>
              </w:rPr>
            </w:pPr>
            <w:r w:rsidRPr="00531BC1">
              <w:rPr>
                <w:szCs w:val="28"/>
              </w:rPr>
              <w:t>2</w:t>
            </w:r>
          </w:p>
          <w:p w:rsidR="00817868" w:rsidRPr="00531BC1" w:rsidRDefault="00817868" w:rsidP="00EB2601">
            <w:pPr>
              <w:jc w:val="center"/>
              <w:rPr>
                <w:szCs w:val="28"/>
              </w:rPr>
            </w:pPr>
            <w:r w:rsidRPr="00531BC1">
              <w:rPr>
                <w:szCs w:val="28"/>
              </w:rPr>
              <w:t>(</w:t>
            </w:r>
            <w:r w:rsidR="00EB2601" w:rsidRPr="00531BC1">
              <w:rPr>
                <w:szCs w:val="28"/>
              </w:rPr>
              <w:t>4</w:t>
            </w:r>
            <w:r w:rsidRPr="00531BC1">
              <w:rPr>
                <w:szCs w:val="28"/>
              </w:rPr>
              <w:t>,</w:t>
            </w:r>
            <w:r w:rsidR="00EB2601" w:rsidRPr="00531BC1">
              <w:rPr>
                <w:szCs w:val="28"/>
              </w:rPr>
              <w:t>9</w:t>
            </w:r>
            <w:r w:rsidRPr="00531BC1">
              <w:rPr>
                <w:szCs w:val="28"/>
              </w:rPr>
              <w:t>%)</w:t>
            </w:r>
          </w:p>
        </w:tc>
        <w:tc>
          <w:tcPr>
            <w:tcW w:w="1276" w:type="dxa"/>
          </w:tcPr>
          <w:p w:rsidR="00817868" w:rsidRPr="00531BC1" w:rsidRDefault="00421AA3" w:rsidP="00842568">
            <w:pPr>
              <w:jc w:val="center"/>
              <w:rPr>
                <w:szCs w:val="28"/>
              </w:rPr>
            </w:pPr>
            <w:r w:rsidRPr="00531BC1">
              <w:rPr>
                <w:szCs w:val="28"/>
              </w:rPr>
              <w:t>1</w:t>
            </w:r>
          </w:p>
          <w:p w:rsidR="00EB2601" w:rsidRPr="00531BC1" w:rsidRDefault="00EB2601" w:rsidP="00EB2601">
            <w:pPr>
              <w:jc w:val="center"/>
              <w:rPr>
                <w:szCs w:val="28"/>
              </w:rPr>
            </w:pPr>
            <w:r w:rsidRPr="00531BC1">
              <w:rPr>
                <w:szCs w:val="28"/>
              </w:rPr>
              <w:t>(2,4%)</w:t>
            </w:r>
          </w:p>
        </w:tc>
      </w:tr>
    </w:tbl>
    <w:p w:rsidR="005144D0" w:rsidRDefault="005144D0" w:rsidP="00817868">
      <w:pPr>
        <w:spacing w:line="360" w:lineRule="auto"/>
        <w:ind w:firstLine="720"/>
        <w:jc w:val="both"/>
        <w:rPr>
          <w:color w:val="000000"/>
          <w:szCs w:val="28"/>
        </w:rPr>
      </w:pPr>
    </w:p>
    <w:p w:rsidR="00817868" w:rsidRPr="000D2801" w:rsidRDefault="00817868" w:rsidP="00817868">
      <w:pPr>
        <w:spacing w:line="360" w:lineRule="auto"/>
        <w:ind w:firstLine="720"/>
        <w:jc w:val="both"/>
        <w:rPr>
          <w:color w:val="000000"/>
          <w:szCs w:val="28"/>
        </w:rPr>
      </w:pPr>
      <w:r w:rsidRPr="000D2801">
        <w:rPr>
          <w:color w:val="000000"/>
          <w:szCs w:val="28"/>
        </w:rPr>
        <w:t xml:space="preserve">Qua thời gian áp dụng sáng kiến kinh nghiệm cho thấy việc giữ vở rèn chữ cho các em có tăng lên. Từ đó </w:t>
      </w:r>
      <w:r w:rsidR="00F50C82">
        <w:rPr>
          <w:color w:val="000000"/>
          <w:szCs w:val="28"/>
        </w:rPr>
        <w:t>r</w:t>
      </w:r>
      <w:r w:rsidRPr="000D2801">
        <w:rPr>
          <w:color w:val="000000"/>
          <w:szCs w:val="28"/>
        </w:rPr>
        <w:t xml:space="preserve">èn luyện kỹ năng viết đúng chính tả </w:t>
      </w:r>
      <w:r>
        <w:rPr>
          <w:color w:val="000000"/>
          <w:szCs w:val="28"/>
        </w:rPr>
        <w:t xml:space="preserve">cũng như </w:t>
      </w:r>
      <w:r w:rsidRPr="000D2801">
        <w:rPr>
          <w:color w:val="000000"/>
          <w:szCs w:val="28"/>
        </w:rPr>
        <w:t>chất lượng giáo dục được nâng cao. Tuy vậy việc rèn luyện kỹ năng viết cho các em không phải một sớm một chiều thực hiện ngay được mà đòi hỏi mỗi giáo viên phải suy nghĩ, tìm tòi và áp dụng phương pháp dạy học một cách linh hoạt, mềm dẻo, bền bỉ thì kết quả mới được nâng cao.</w:t>
      </w:r>
    </w:p>
    <w:p w:rsidR="00817868" w:rsidRDefault="00817868" w:rsidP="00817868">
      <w:pPr>
        <w:spacing w:line="360" w:lineRule="auto"/>
        <w:ind w:firstLine="720"/>
        <w:jc w:val="both"/>
        <w:rPr>
          <w:color w:val="000000"/>
          <w:szCs w:val="28"/>
        </w:rPr>
      </w:pPr>
    </w:p>
    <w:p w:rsidR="005144D0" w:rsidRDefault="00014304" w:rsidP="00F50C82">
      <w:pPr>
        <w:jc w:val="both"/>
        <w:rPr>
          <w:bCs/>
        </w:rPr>
      </w:pPr>
      <w:r>
        <w:rPr>
          <w:bCs/>
        </w:rPr>
        <w:t xml:space="preserve">  </w:t>
      </w:r>
    </w:p>
    <w:p w:rsidR="005144D0" w:rsidRDefault="005144D0" w:rsidP="00F50C82">
      <w:pPr>
        <w:jc w:val="both"/>
        <w:rPr>
          <w:bCs/>
        </w:rPr>
      </w:pPr>
    </w:p>
    <w:p w:rsidR="005144D0" w:rsidRDefault="005144D0" w:rsidP="00F50C82">
      <w:pPr>
        <w:jc w:val="both"/>
        <w:rPr>
          <w:bCs/>
        </w:rPr>
      </w:pPr>
    </w:p>
    <w:p w:rsidR="005144D0" w:rsidRDefault="005144D0" w:rsidP="00F50C82">
      <w:pPr>
        <w:jc w:val="both"/>
        <w:rPr>
          <w:bCs/>
        </w:rPr>
      </w:pPr>
    </w:p>
    <w:p w:rsidR="005144D0" w:rsidRDefault="005144D0" w:rsidP="00F50C82">
      <w:pPr>
        <w:jc w:val="both"/>
        <w:rPr>
          <w:bCs/>
        </w:rPr>
      </w:pPr>
    </w:p>
    <w:p w:rsidR="005144D0" w:rsidRDefault="005144D0" w:rsidP="00F50C82">
      <w:pPr>
        <w:jc w:val="both"/>
        <w:rPr>
          <w:bCs/>
        </w:rPr>
      </w:pPr>
    </w:p>
    <w:p w:rsidR="005144D0" w:rsidRDefault="005144D0" w:rsidP="00F50C82">
      <w:pPr>
        <w:jc w:val="both"/>
        <w:rPr>
          <w:bCs/>
        </w:rPr>
      </w:pPr>
    </w:p>
    <w:p w:rsidR="00014304" w:rsidRPr="00C63FE0" w:rsidRDefault="00C63FE0" w:rsidP="00F50C82">
      <w:pPr>
        <w:jc w:val="both"/>
        <w:rPr>
          <w:b/>
          <w:u w:val="single"/>
        </w:rPr>
      </w:pPr>
      <w:r>
        <w:rPr>
          <w:b/>
        </w:rPr>
        <w:lastRenderedPageBreak/>
        <w:t xml:space="preserve">III. </w:t>
      </w:r>
      <w:r w:rsidR="00C75998">
        <w:rPr>
          <w:b/>
        </w:rPr>
        <w:t xml:space="preserve">PHẦN </w:t>
      </w:r>
      <w:r>
        <w:rPr>
          <w:b/>
        </w:rPr>
        <w:t>KẾT LUẬN</w:t>
      </w:r>
    </w:p>
    <w:p w:rsidR="00014304" w:rsidRPr="008C0342" w:rsidRDefault="00014304" w:rsidP="00EA1E7D">
      <w:pPr>
        <w:spacing w:line="360" w:lineRule="auto"/>
        <w:jc w:val="both"/>
        <w:rPr>
          <w:b/>
          <w:i/>
        </w:rPr>
      </w:pPr>
      <w:r w:rsidRPr="00065F01">
        <w:rPr>
          <w:b/>
        </w:rPr>
        <w:t xml:space="preserve"> </w:t>
      </w:r>
      <w:r w:rsidR="00C75998">
        <w:rPr>
          <w:b/>
        </w:rPr>
        <w:tab/>
      </w:r>
      <w:r w:rsidR="00C63FE0">
        <w:rPr>
          <w:b/>
        </w:rPr>
        <w:t>1.</w:t>
      </w:r>
      <w:r w:rsidR="009C3499">
        <w:rPr>
          <w:b/>
        </w:rPr>
        <w:t xml:space="preserve"> </w:t>
      </w:r>
      <w:r w:rsidRPr="008C0342">
        <w:rPr>
          <w:b/>
          <w:i/>
        </w:rPr>
        <w:t>Tóm lược giải pháp</w:t>
      </w:r>
    </w:p>
    <w:p w:rsidR="00F50C82" w:rsidRPr="000D2801" w:rsidRDefault="00014304" w:rsidP="00F50C82">
      <w:pPr>
        <w:spacing w:line="360" w:lineRule="auto"/>
        <w:jc w:val="both"/>
        <w:rPr>
          <w:color w:val="000000"/>
          <w:szCs w:val="28"/>
        </w:rPr>
      </w:pPr>
      <w:r>
        <w:t xml:space="preserve">    </w:t>
      </w:r>
      <w:r w:rsidR="00C63FE0">
        <w:tab/>
      </w:r>
      <w:r w:rsidR="00F50C82" w:rsidRPr="000D2801">
        <w:rPr>
          <w:color w:val="000000"/>
          <w:szCs w:val="28"/>
        </w:rPr>
        <w:t>Để học sinh có chữ viết đẹp, chuẩn mực thì đòi hỏi mẫu chữ của giáo viên cũng phải đẹp và chuẩn mực từ điểm đặt bút đến điểm kết thúc của một con chữ hay một chữ kể cả cách nối nét trong một con chữ và khoảng cách giữa chữ này đến chữ kia.</w:t>
      </w:r>
    </w:p>
    <w:p w:rsidR="00F50C82" w:rsidRPr="000D2801" w:rsidRDefault="00F50C82" w:rsidP="00F50C82">
      <w:pPr>
        <w:spacing w:line="360" w:lineRule="auto"/>
        <w:jc w:val="both"/>
        <w:rPr>
          <w:color w:val="000000"/>
          <w:szCs w:val="28"/>
        </w:rPr>
      </w:pPr>
      <w:r w:rsidRPr="000D2801">
        <w:rPr>
          <w:color w:val="000000"/>
          <w:szCs w:val="28"/>
        </w:rPr>
        <w:t xml:space="preserve">   </w:t>
      </w:r>
      <w:r w:rsidRPr="000D2801">
        <w:rPr>
          <w:color w:val="000000"/>
          <w:szCs w:val="28"/>
        </w:rPr>
        <w:tab/>
        <w:t xml:space="preserve">Khi hướng dẫn các con chữ, giáo viên có thể nâng cao hơn về kỹ thuật viết như: hướng dẫn các em viết nét thanh, nét đậm ở mỗi con chữ. Tạo nét thanh bằng các nét đưa lên </w:t>
      </w:r>
      <w:r>
        <w:rPr>
          <w:color w:val="000000"/>
          <w:szCs w:val="28"/>
        </w:rPr>
        <w:t xml:space="preserve">tay viết nhẹ, tạo nét đậm bằng </w:t>
      </w:r>
      <w:r w:rsidRPr="000D2801">
        <w:rPr>
          <w:color w:val="000000"/>
          <w:szCs w:val="28"/>
        </w:rPr>
        <w:t>các nét kéo xuống ta viết mạnh tay và lưu ý trong quá trình viết tránh trường hợp để gãy bút. Tuyệt đối không được đồ chữ.</w:t>
      </w:r>
    </w:p>
    <w:p w:rsidR="00F50C82" w:rsidRPr="000D2801" w:rsidRDefault="00F50C82" w:rsidP="00F50C82">
      <w:pPr>
        <w:spacing w:line="360" w:lineRule="auto"/>
        <w:jc w:val="both"/>
        <w:rPr>
          <w:color w:val="000000"/>
          <w:szCs w:val="28"/>
        </w:rPr>
      </w:pPr>
      <w:r w:rsidRPr="000D2801">
        <w:rPr>
          <w:color w:val="000000"/>
          <w:szCs w:val="28"/>
        </w:rPr>
        <w:t xml:space="preserve">    </w:t>
      </w:r>
      <w:r w:rsidRPr="000D2801">
        <w:rPr>
          <w:color w:val="000000"/>
          <w:szCs w:val="28"/>
        </w:rPr>
        <w:tab/>
        <w:t xml:space="preserve">Song song trong quá trình học sinh viết, giáo viên phải quan sát, theo dõi, uốn nắn cho những em viết chưa đúng hoặc ngồi sai tư thế. </w:t>
      </w:r>
    </w:p>
    <w:p w:rsidR="00F50C82" w:rsidRPr="000D2801" w:rsidRDefault="00F50C82" w:rsidP="00F50C82">
      <w:pPr>
        <w:spacing w:line="360" w:lineRule="auto"/>
        <w:jc w:val="both"/>
        <w:rPr>
          <w:color w:val="000000"/>
          <w:szCs w:val="28"/>
        </w:rPr>
      </w:pPr>
      <w:r w:rsidRPr="000D2801">
        <w:rPr>
          <w:color w:val="000000"/>
          <w:szCs w:val="28"/>
        </w:rPr>
        <w:t xml:space="preserve">    </w:t>
      </w:r>
      <w:r w:rsidRPr="000D2801">
        <w:rPr>
          <w:color w:val="000000"/>
          <w:szCs w:val="28"/>
        </w:rPr>
        <w:tab/>
        <w:t>Khi viết học sinh lưu ý từng nét, từng con chữ, từng chữ và cách viết như thế nào là đúng, đẹp theo sự hướng dẫn của giáo viên.</w:t>
      </w:r>
    </w:p>
    <w:p w:rsidR="00F50C82" w:rsidRPr="000D2801" w:rsidRDefault="00F50C82" w:rsidP="00F50C82">
      <w:pPr>
        <w:spacing w:line="360" w:lineRule="auto"/>
        <w:jc w:val="both"/>
        <w:rPr>
          <w:color w:val="000000"/>
          <w:szCs w:val="28"/>
        </w:rPr>
      </w:pPr>
      <w:r w:rsidRPr="000D2801">
        <w:rPr>
          <w:color w:val="000000"/>
          <w:szCs w:val="28"/>
        </w:rPr>
        <w:t xml:space="preserve">    </w:t>
      </w:r>
      <w:r w:rsidRPr="000D2801">
        <w:rPr>
          <w:color w:val="000000"/>
          <w:szCs w:val="28"/>
        </w:rPr>
        <w:tab/>
        <w:t>Điều đặc biệ</w:t>
      </w:r>
      <w:r>
        <w:rPr>
          <w:color w:val="000000"/>
          <w:szCs w:val="28"/>
        </w:rPr>
        <w:t xml:space="preserve">t mà chúng ta không thể bỏ qua </w:t>
      </w:r>
      <w:r w:rsidRPr="000D2801">
        <w:rPr>
          <w:color w:val="000000"/>
          <w:szCs w:val="28"/>
        </w:rPr>
        <w:t>là giai đoạn chấm và sửa bài hằng ngày, vì qua chấm bài hằng ngày giáo viên phát hiện những em viết chưa đúng, chưa đẹp, chưa tiến bộ để kịp thời nhắc nhở, uốn nắn trước khi sang bài mới.</w:t>
      </w:r>
    </w:p>
    <w:p w:rsidR="00F50C82" w:rsidRPr="000D2801" w:rsidRDefault="00F50C82" w:rsidP="00F50C82">
      <w:pPr>
        <w:spacing w:line="360" w:lineRule="auto"/>
        <w:jc w:val="both"/>
        <w:rPr>
          <w:color w:val="000000"/>
          <w:szCs w:val="28"/>
        </w:rPr>
      </w:pPr>
      <w:r w:rsidRPr="000D2801">
        <w:rPr>
          <w:color w:val="000000"/>
          <w:szCs w:val="28"/>
        </w:rPr>
        <w:t xml:space="preserve">   </w:t>
      </w:r>
      <w:r w:rsidRPr="000D2801">
        <w:rPr>
          <w:color w:val="000000"/>
          <w:szCs w:val="28"/>
        </w:rPr>
        <w:tab/>
        <w:t>Ngoài ra giáo viên còn phải dùng thêm các phương pháp nêu gương, cho học sinh xem mẫu những bài viết đẹp và khích lệ cho các em trước lớp khi có tiến bộ.</w:t>
      </w:r>
    </w:p>
    <w:p w:rsidR="00F50C82" w:rsidRPr="000D2801" w:rsidRDefault="00F50C82" w:rsidP="00F50C82">
      <w:pPr>
        <w:spacing w:line="360" w:lineRule="auto"/>
        <w:jc w:val="both"/>
        <w:rPr>
          <w:color w:val="000000"/>
          <w:szCs w:val="28"/>
        </w:rPr>
      </w:pPr>
      <w:r w:rsidRPr="000D2801">
        <w:rPr>
          <w:color w:val="000000"/>
          <w:szCs w:val="28"/>
        </w:rPr>
        <w:t xml:space="preserve">   </w:t>
      </w:r>
      <w:r w:rsidRPr="000D2801">
        <w:rPr>
          <w:color w:val="000000"/>
          <w:szCs w:val="28"/>
        </w:rPr>
        <w:tab/>
        <w:t xml:space="preserve">Trong cuộc họp phụ huynh đầu năm, giáo viên cần giải thích cho phụ huynh thấy được ích lợi và tầm quan trọng của việc rèn chữ, giữ vở. Từ đó nhờ phụ huynh hỗ trợ thêm về việc dạy các em học ở nhà để cùng hợp tác, nhắc nhở cho </w:t>
      </w:r>
      <w:r w:rsidRPr="000D2801">
        <w:rPr>
          <w:color w:val="000000"/>
          <w:szCs w:val="28"/>
        </w:rPr>
        <w:lastRenderedPageBreak/>
        <w:t>các bài viết ở nhà của các em vì rèn chữ không phải một ngày, một buổi mà phải luyện trong suốt quá trình học tập của tất cả các phân môn, cả ở trường lẫn ở nhà.</w:t>
      </w:r>
    </w:p>
    <w:p w:rsidR="00F50C82" w:rsidRDefault="00F50C82" w:rsidP="00F50C82">
      <w:pPr>
        <w:spacing w:line="360" w:lineRule="auto"/>
        <w:jc w:val="both"/>
        <w:rPr>
          <w:color w:val="000000"/>
          <w:szCs w:val="28"/>
        </w:rPr>
      </w:pPr>
      <w:r w:rsidRPr="000D2801">
        <w:rPr>
          <w:color w:val="000000"/>
          <w:szCs w:val="28"/>
        </w:rPr>
        <w:t xml:space="preserve">     </w:t>
      </w:r>
      <w:r w:rsidRPr="000D2801">
        <w:rPr>
          <w:color w:val="000000"/>
          <w:szCs w:val="28"/>
        </w:rPr>
        <w:tab/>
        <w:t>Khi áp dụng các biện pháp trên ở lớp, tôi thấy chữ viết của các em có nhiều tiến bộ.</w:t>
      </w:r>
    </w:p>
    <w:p w:rsidR="00C75998" w:rsidRDefault="00C75998" w:rsidP="00F50C82">
      <w:pPr>
        <w:spacing w:line="360" w:lineRule="auto"/>
        <w:jc w:val="both"/>
        <w:rPr>
          <w:b/>
          <w:color w:val="000000"/>
          <w:szCs w:val="28"/>
        </w:rPr>
      </w:pPr>
      <w:r>
        <w:rPr>
          <w:color w:val="000000"/>
          <w:szCs w:val="28"/>
        </w:rPr>
        <w:tab/>
      </w:r>
      <w:r w:rsidRPr="00C75998">
        <w:rPr>
          <w:b/>
          <w:color w:val="000000"/>
          <w:szCs w:val="28"/>
        </w:rPr>
        <w:t>2. Ý nghĩa của sáng kiến kinh nghiệm</w:t>
      </w:r>
    </w:p>
    <w:p w:rsidR="00C75998" w:rsidRPr="00C75998" w:rsidRDefault="0056540C" w:rsidP="0056540C">
      <w:pPr>
        <w:spacing w:line="360" w:lineRule="auto"/>
        <w:ind w:firstLine="540"/>
        <w:jc w:val="both"/>
        <w:rPr>
          <w:b/>
          <w:color w:val="000000"/>
          <w:szCs w:val="28"/>
        </w:rPr>
      </w:pPr>
      <w:r>
        <w:rPr>
          <w:rFonts w:cs="Courier New"/>
        </w:rPr>
        <w:t xml:space="preserve"> </w:t>
      </w:r>
      <w:r w:rsidR="00140F87" w:rsidRPr="00671A4C">
        <w:rPr>
          <w:szCs w:val="28"/>
        </w:rPr>
        <w:t>Từ nhữ</w:t>
      </w:r>
      <w:r w:rsidR="00140F87">
        <w:rPr>
          <w:szCs w:val="28"/>
        </w:rPr>
        <w:t xml:space="preserve">ng </w:t>
      </w:r>
      <w:r w:rsidR="00140F87" w:rsidRPr="00671A4C">
        <w:rPr>
          <w:szCs w:val="28"/>
        </w:rPr>
        <w:t xml:space="preserve">kết quả thu được sau quá trình nghiên cứu và thực hiện đề tài này, </w:t>
      </w:r>
      <w:r w:rsidR="00140F87">
        <w:rPr>
          <w:rFonts w:cs="Courier New"/>
        </w:rPr>
        <w:t>t</w:t>
      </w:r>
      <w:r w:rsidRPr="001D0D5D">
        <w:rPr>
          <w:rFonts w:cs="Courier New"/>
        </w:rPr>
        <w:t xml:space="preserve">ôi nghĩ rằng đây là những vấn đề thiết thực, có tác dụng to lớn trong việc giúp học sinh học tốt phân môn chính tả cho đối tượng </w:t>
      </w:r>
      <w:r>
        <w:rPr>
          <w:rFonts w:cs="Courier New"/>
        </w:rPr>
        <w:t>chậm tiến</w:t>
      </w:r>
      <w:r w:rsidRPr="001D0D5D">
        <w:rPr>
          <w:rFonts w:cs="Courier New"/>
        </w:rPr>
        <w:t xml:space="preserve">. Thiết nghĩ với kinh nghiệm này có thể áp dụng được với học sinh trong toàn khối </w:t>
      </w:r>
      <w:r w:rsidR="00140F87">
        <w:rPr>
          <w:rFonts w:cs="Courier New"/>
        </w:rPr>
        <w:t>Hai</w:t>
      </w:r>
      <w:r w:rsidRPr="001D0D5D">
        <w:rPr>
          <w:rFonts w:cs="Courier New"/>
        </w:rPr>
        <w:t xml:space="preserve"> và cả </w:t>
      </w:r>
      <w:r>
        <w:rPr>
          <w:rFonts w:cs="Courier New"/>
        </w:rPr>
        <w:t>các lớp ở tiểu học</w:t>
      </w:r>
      <w:r w:rsidRPr="001D0D5D">
        <w:rPr>
          <w:rFonts w:cs="Courier New"/>
        </w:rPr>
        <w:t>.</w:t>
      </w:r>
    </w:p>
    <w:p w:rsidR="00014304" w:rsidRPr="00065F01" w:rsidRDefault="00C75998" w:rsidP="00C75998">
      <w:pPr>
        <w:spacing w:line="360" w:lineRule="auto"/>
        <w:ind w:firstLine="720"/>
        <w:jc w:val="both"/>
        <w:rPr>
          <w:b/>
          <w:i/>
        </w:rPr>
      </w:pPr>
      <w:r>
        <w:rPr>
          <w:b/>
          <w:i/>
        </w:rPr>
        <w:t>3</w:t>
      </w:r>
      <w:r w:rsidR="00C63FE0">
        <w:rPr>
          <w:b/>
          <w:i/>
        </w:rPr>
        <w:t>.</w:t>
      </w:r>
      <w:r w:rsidR="00014304">
        <w:rPr>
          <w:b/>
          <w:i/>
        </w:rPr>
        <w:t xml:space="preserve"> </w:t>
      </w:r>
      <w:r>
        <w:rPr>
          <w:b/>
          <w:i/>
        </w:rPr>
        <w:t>Khả năng ứng dụng, triển khai</w:t>
      </w:r>
    </w:p>
    <w:p w:rsidR="003B29F5" w:rsidRDefault="00E63E35" w:rsidP="00EA1E7D">
      <w:pPr>
        <w:spacing w:line="360" w:lineRule="auto"/>
        <w:ind w:firstLine="720"/>
        <w:jc w:val="both"/>
        <w:rPr>
          <w:szCs w:val="28"/>
        </w:rPr>
      </w:pPr>
      <w:r w:rsidRPr="008C7A29">
        <w:rPr>
          <w:szCs w:val="28"/>
        </w:rPr>
        <w:t xml:space="preserve">Thực tế giảng dạy tôi thấy học sinh trong lớp đã </w:t>
      </w:r>
      <w:r>
        <w:rPr>
          <w:szCs w:val="28"/>
        </w:rPr>
        <w:t xml:space="preserve">chuyển biến rất khả quan </w:t>
      </w:r>
      <w:r w:rsidRPr="008C7A29">
        <w:rPr>
          <w:szCs w:val="28"/>
        </w:rPr>
        <w:t>.Vì vậy tôi đã chọn đề tài này để áp dụng cho lớp tôi giảng dạ</w:t>
      </w:r>
      <w:r>
        <w:rPr>
          <w:szCs w:val="28"/>
        </w:rPr>
        <w:t>y</w:t>
      </w:r>
      <w:r w:rsidRPr="008C7A29">
        <w:rPr>
          <w:szCs w:val="28"/>
        </w:rPr>
        <w:t xml:space="preserve">. Ngoài ra đề tài có thể áp dụng cho toàn khối </w:t>
      </w:r>
      <w:r>
        <w:rPr>
          <w:szCs w:val="28"/>
        </w:rPr>
        <w:t>2</w:t>
      </w:r>
      <w:r w:rsidRPr="008C7A29">
        <w:rPr>
          <w:szCs w:val="28"/>
        </w:rPr>
        <w:t xml:space="preserve"> trong nhà trường và các trường lân cận trong huyện.</w:t>
      </w:r>
    </w:p>
    <w:p w:rsidR="00E63E35" w:rsidRDefault="00E63E35" w:rsidP="00EA1E7D">
      <w:pPr>
        <w:spacing w:line="360" w:lineRule="auto"/>
        <w:ind w:firstLine="720"/>
        <w:jc w:val="both"/>
        <w:rPr>
          <w:szCs w:val="28"/>
        </w:rPr>
      </w:pPr>
      <w:r w:rsidRPr="00C65F52">
        <w:rPr>
          <w:szCs w:val="28"/>
        </w:rPr>
        <w:t>Tuy nhiên trong quá trình nghiên cứu và thực hiện đề tài này sẽ không tránh khỏi những mặt hạn chế, thiếu sót. Vì vậy</w:t>
      </w:r>
      <w:r>
        <w:rPr>
          <w:szCs w:val="28"/>
        </w:rPr>
        <w:t>,</w:t>
      </w:r>
      <w:r w:rsidRPr="00C65F52">
        <w:rPr>
          <w:szCs w:val="28"/>
        </w:rPr>
        <w:t xml:space="preserve"> tôi rất mong được sự giúp đỡ, đóng góp ý kiến quý báu của cấp trên và đồng nghiệp để đề tài này được hoàn thiện và đạt kết quả cao hơn. </w:t>
      </w:r>
    </w:p>
    <w:p w:rsidR="00E63E35" w:rsidRPr="00C65F52" w:rsidRDefault="00E63E35" w:rsidP="00EC3B2E">
      <w:pPr>
        <w:spacing w:line="360" w:lineRule="auto"/>
        <w:ind w:firstLine="720"/>
        <w:rPr>
          <w:szCs w:val="28"/>
        </w:rPr>
      </w:pPr>
      <w:r>
        <w:rPr>
          <w:szCs w:val="28"/>
        </w:rPr>
        <w:t>X</w:t>
      </w:r>
      <w:r w:rsidRPr="00C65F52">
        <w:rPr>
          <w:szCs w:val="28"/>
        </w:rPr>
        <w:t>in chân thành cảm ơn!</w:t>
      </w:r>
    </w:p>
    <w:p w:rsidR="00E63E35" w:rsidRPr="00070B9B" w:rsidRDefault="00E63E35" w:rsidP="00EA1E7D">
      <w:pPr>
        <w:spacing w:line="360" w:lineRule="auto"/>
        <w:ind w:left="720"/>
        <w:rPr>
          <w:i/>
          <w:szCs w:val="28"/>
        </w:rPr>
      </w:pPr>
      <w:r w:rsidRPr="00C65F52">
        <w:rPr>
          <w:szCs w:val="28"/>
        </w:rPr>
        <w:tab/>
      </w:r>
      <w:r w:rsidRPr="00C65F52">
        <w:rPr>
          <w:szCs w:val="28"/>
        </w:rPr>
        <w:tab/>
      </w:r>
      <w:r w:rsidRPr="00C65F52">
        <w:rPr>
          <w:szCs w:val="28"/>
        </w:rPr>
        <w:tab/>
      </w:r>
      <w:r w:rsidRPr="00C65F52">
        <w:rPr>
          <w:szCs w:val="28"/>
        </w:rPr>
        <w:tab/>
        <w:t xml:space="preserve"> </w:t>
      </w:r>
      <w:r>
        <w:rPr>
          <w:i/>
          <w:szCs w:val="28"/>
        </w:rPr>
        <w:t xml:space="preserve">Nhị Thành , ngày </w:t>
      </w:r>
      <w:r w:rsidR="00842568">
        <w:rPr>
          <w:i/>
          <w:szCs w:val="28"/>
        </w:rPr>
        <w:t>6</w:t>
      </w:r>
      <w:r>
        <w:rPr>
          <w:i/>
          <w:szCs w:val="28"/>
        </w:rPr>
        <w:t xml:space="preserve">   tháng </w:t>
      </w:r>
      <w:r w:rsidR="00F50C82">
        <w:rPr>
          <w:i/>
          <w:szCs w:val="28"/>
        </w:rPr>
        <w:t>3</w:t>
      </w:r>
      <w:r>
        <w:rPr>
          <w:i/>
          <w:szCs w:val="28"/>
        </w:rPr>
        <w:t xml:space="preserve">  năm  202</w:t>
      </w:r>
      <w:r w:rsidR="00F50C82">
        <w:rPr>
          <w:i/>
          <w:szCs w:val="28"/>
        </w:rPr>
        <w:t>3</w:t>
      </w:r>
    </w:p>
    <w:p w:rsidR="00E63E35" w:rsidRPr="00C65F52" w:rsidRDefault="00E63E35" w:rsidP="00EA1E7D">
      <w:pPr>
        <w:spacing w:line="360" w:lineRule="auto"/>
        <w:ind w:left="5040"/>
        <w:rPr>
          <w:szCs w:val="28"/>
        </w:rPr>
      </w:pPr>
      <w:r w:rsidRPr="00C65F52">
        <w:rPr>
          <w:szCs w:val="28"/>
        </w:rPr>
        <w:t xml:space="preserve">    </w:t>
      </w:r>
      <w:r>
        <w:rPr>
          <w:szCs w:val="28"/>
        </w:rPr>
        <w:t xml:space="preserve">  </w:t>
      </w:r>
      <w:r w:rsidRPr="00C65F52">
        <w:rPr>
          <w:szCs w:val="28"/>
        </w:rPr>
        <w:t xml:space="preserve">Người viết </w:t>
      </w:r>
    </w:p>
    <w:p w:rsidR="00E63E35" w:rsidRDefault="00E63E35" w:rsidP="00EA1E7D">
      <w:pPr>
        <w:spacing w:line="360" w:lineRule="auto"/>
        <w:rPr>
          <w:b/>
          <w:szCs w:val="28"/>
        </w:rPr>
      </w:pPr>
    </w:p>
    <w:p w:rsidR="00E63E35" w:rsidRPr="000F50A4" w:rsidRDefault="00E63E35" w:rsidP="00EA1E7D">
      <w:pPr>
        <w:spacing w:line="360" w:lineRule="auto"/>
        <w:rPr>
          <w:i/>
          <w:szCs w:val="28"/>
        </w:rPr>
      </w:pPr>
      <w:r>
        <w:rPr>
          <w:b/>
          <w:szCs w:val="28"/>
        </w:rPr>
        <w:t xml:space="preserve">                                                                        </w:t>
      </w:r>
      <w:r w:rsidRPr="000F50A4">
        <w:rPr>
          <w:i/>
          <w:szCs w:val="28"/>
        </w:rPr>
        <w:t>Nguyễn Anh Hà</w:t>
      </w:r>
    </w:p>
    <w:p w:rsidR="0056540C" w:rsidRPr="00FD47EF" w:rsidRDefault="0056540C" w:rsidP="0056540C">
      <w:pPr>
        <w:jc w:val="center"/>
        <w:rPr>
          <w:b/>
          <w:sz w:val="40"/>
          <w:szCs w:val="40"/>
        </w:rPr>
      </w:pPr>
      <w:r w:rsidRPr="00FD47EF">
        <w:rPr>
          <w:b/>
          <w:sz w:val="40"/>
          <w:szCs w:val="40"/>
        </w:rPr>
        <w:lastRenderedPageBreak/>
        <w:t>TÀI LIỆU THAM KHẢO</w:t>
      </w:r>
    </w:p>
    <w:p w:rsidR="0056540C" w:rsidRPr="00FD47EF" w:rsidRDefault="0056540C" w:rsidP="0056540C">
      <w:pPr>
        <w:numPr>
          <w:ilvl w:val="1"/>
          <w:numId w:val="6"/>
        </w:numPr>
        <w:tabs>
          <w:tab w:val="clear" w:pos="1440"/>
        </w:tabs>
        <w:spacing w:after="0" w:line="240" w:lineRule="auto"/>
        <w:ind w:left="0" w:firstLine="357"/>
        <w:rPr>
          <w:b/>
          <w:i/>
        </w:rPr>
      </w:pPr>
      <w:r w:rsidRPr="00FD47EF">
        <w:rPr>
          <w:b/>
          <w:i/>
        </w:rPr>
        <w:t xml:space="preserve">Sách giáo khoa Tiếng Việt </w:t>
      </w:r>
      <w:r w:rsidR="00D271C2">
        <w:rPr>
          <w:b/>
          <w:i/>
        </w:rPr>
        <w:t>2</w:t>
      </w:r>
      <w:r w:rsidRPr="00FD47EF">
        <w:rPr>
          <w:b/>
          <w:i/>
        </w:rPr>
        <w:t xml:space="preserve"> - Nhà xuất bản </w:t>
      </w:r>
      <w:r>
        <w:rPr>
          <w:b/>
          <w:i/>
        </w:rPr>
        <w:t>Đại học Sư phạm thành phố Hồ Chí Minh.</w:t>
      </w:r>
      <w:r w:rsidRPr="00FD47EF">
        <w:rPr>
          <w:b/>
          <w:i/>
        </w:rPr>
        <w:t xml:space="preserve"> </w:t>
      </w:r>
    </w:p>
    <w:p w:rsidR="0056540C" w:rsidRPr="00FD47EF" w:rsidRDefault="0056540C" w:rsidP="0056540C">
      <w:pPr>
        <w:jc w:val="center"/>
        <w:rPr>
          <w:i/>
        </w:rPr>
      </w:pPr>
      <w:r w:rsidRPr="00FD47EF">
        <w:rPr>
          <w:i/>
        </w:rPr>
        <w:t>Nguyễn Minh Thuyết ( Tổng chủ</w:t>
      </w:r>
      <w:r w:rsidR="0071725F">
        <w:rPr>
          <w:i/>
        </w:rPr>
        <w:t xml:space="preserve"> biên) </w:t>
      </w:r>
      <w:r w:rsidRPr="00FD47EF">
        <w:rPr>
          <w:i/>
        </w:rPr>
        <w:t xml:space="preserve">– </w:t>
      </w:r>
      <w:r w:rsidR="00D271C2">
        <w:rPr>
          <w:i/>
        </w:rPr>
        <w:t xml:space="preserve">Nguyễn </w:t>
      </w:r>
      <w:r w:rsidR="0071725F">
        <w:rPr>
          <w:i/>
        </w:rPr>
        <w:t>Thị Bích</w:t>
      </w:r>
      <w:r w:rsidRPr="00FD47EF">
        <w:rPr>
          <w:i/>
        </w:rPr>
        <w:t xml:space="preserve"> Hà</w:t>
      </w:r>
      <w:r w:rsidR="00D271C2">
        <w:rPr>
          <w:i/>
        </w:rPr>
        <w:t xml:space="preserve"> - </w:t>
      </w:r>
      <w:r w:rsidRPr="00FD47EF">
        <w:rPr>
          <w:i/>
        </w:rPr>
        <w:t>Trần Mạnh Hưởng</w:t>
      </w:r>
      <w:r w:rsidR="0071725F">
        <w:rPr>
          <w:i/>
        </w:rPr>
        <w:t xml:space="preserve"> – Đặng Kim Nga – Nguyễn Thị Tô Ninh</w:t>
      </w:r>
      <w:r w:rsidRPr="00FD47EF">
        <w:rPr>
          <w:i/>
        </w:rPr>
        <w:t>.</w:t>
      </w:r>
    </w:p>
    <w:p w:rsidR="0056540C" w:rsidRPr="00FD47EF" w:rsidRDefault="0056540C" w:rsidP="0056540C">
      <w:pPr>
        <w:rPr>
          <w:b/>
          <w:i/>
        </w:rPr>
      </w:pPr>
      <w:r>
        <w:rPr>
          <w:b/>
          <w:i/>
        </w:rPr>
        <w:t xml:space="preserve">    </w:t>
      </w:r>
      <w:r w:rsidRPr="00FD47EF">
        <w:rPr>
          <w:b/>
          <w:i/>
        </w:rPr>
        <w:t xml:space="preserve">2.  Sách giáo viên Tiếng Việt  </w:t>
      </w:r>
      <w:r w:rsidR="00D271C2">
        <w:rPr>
          <w:b/>
          <w:i/>
        </w:rPr>
        <w:t>2</w:t>
      </w:r>
      <w:r w:rsidRPr="00FD47EF">
        <w:rPr>
          <w:b/>
          <w:i/>
        </w:rPr>
        <w:t xml:space="preserve">- Nhà xuất bản </w:t>
      </w:r>
      <w:r>
        <w:rPr>
          <w:b/>
          <w:i/>
        </w:rPr>
        <w:t>Đại học Sư phạm thành phố Hồ Chí Minh.</w:t>
      </w:r>
      <w:r w:rsidRPr="00FD47EF">
        <w:rPr>
          <w:b/>
          <w:i/>
        </w:rPr>
        <w:t xml:space="preserve"> </w:t>
      </w:r>
    </w:p>
    <w:p w:rsidR="0056540C" w:rsidRPr="00FD47EF" w:rsidRDefault="0056540C" w:rsidP="0071725F">
      <w:pPr>
        <w:jc w:val="center"/>
        <w:rPr>
          <w:i/>
        </w:rPr>
      </w:pPr>
      <w:r w:rsidRPr="00FD47EF">
        <w:rPr>
          <w:i/>
        </w:rPr>
        <w:t>Nguyễn Minh Thuyết ( Tổng chủ biên) - - Trần Mạnh Hưởng</w:t>
      </w:r>
      <w:r w:rsidR="0071725F">
        <w:rPr>
          <w:i/>
        </w:rPr>
        <w:t xml:space="preserve"> - </w:t>
      </w:r>
      <w:r w:rsidR="0071725F">
        <w:rPr>
          <w:i/>
        </w:rPr>
        <w:t>Đặng Kim Nga – Nguyễn Thị Tô Ninh</w:t>
      </w:r>
      <w:r w:rsidR="0071725F" w:rsidRPr="00FD47EF">
        <w:rPr>
          <w:i/>
        </w:rPr>
        <w:t>.</w:t>
      </w:r>
      <w:bookmarkStart w:id="0" w:name="_GoBack"/>
      <w:bookmarkEnd w:id="0"/>
      <w:r w:rsidRPr="00FD47EF">
        <w:rPr>
          <w:i/>
        </w:rPr>
        <w:t>.</w:t>
      </w:r>
    </w:p>
    <w:p w:rsidR="0056540C" w:rsidRPr="00FD47EF" w:rsidRDefault="0056540C" w:rsidP="0056540C">
      <w:pPr>
        <w:pStyle w:val="ListParagraph"/>
        <w:tabs>
          <w:tab w:val="left" w:pos="1980"/>
        </w:tabs>
        <w:spacing w:before="160"/>
        <w:ind w:left="0"/>
        <w:rPr>
          <w:b/>
          <w:i/>
        </w:rPr>
      </w:pPr>
      <w:r w:rsidRPr="00FD47EF">
        <w:rPr>
          <w:b/>
          <w:i/>
        </w:rPr>
        <w:t xml:space="preserve">     3.Phương pháp dạy học các môn học   - Nhà xuất bản giáo dục</w:t>
      </w:r>
    </w:p>
    <w:p w:rsidR="0056540C" w:rsidRPr="00FD47EF" w:rsidRDefault="0056540C" w:rsidP="0056540C">
      <w:pPr>
        <w:pStyle w:val="ListParagraph"/>
        <w:tabs>
          <w:tab w:val="left" w:pos="6300"/>
        </w:tabs>
        <w:ind w:left="0"/>
        <w:rPr>
          <w:b/>
          <w:i/>
        </w:rPr>
      </w:pPr>
      <w:r w:rsidRPr="00FD47EF">
        <w:rPr>
          <w:b/>
          <w:i/>
        </w:rPr>
        <w:tab/>
      </w:r>
    </w:p>
    <w:p w:rsidR="0056540C" w:rsidRPr="00FD47EF" w:rsidRDefault="0056540C" w:rsidP="0056540C">
      <w:pPr>
        <w:pStyle w:val="ListParagraph"/>
        <w:ind w:left="0"/>
        <w:rPr>
          <w:b/>
          <w:i/>
        </w:rPr>
      </w:pPr>
      <w:r w:rsidRPr="00FD47EF">
        <w:rPr>
          <w:b/>
          <w:i/>
        </w:rPr>
        <w:t xml:space="preserve">   *Các sách, báo, tài liệu nghiệp vụ khác</w:t>
      </w:r>
    </w:p>
    <w:p w:rsidR="0056540C" w:rsidRPr="004F6F45" w:rsidRDefault="0056540C" w:rsidP="0056540C">
      <w:pPr>
        <w:tabs>
          <w:tab w:val="right" w:pos="9180"/>
        </w:tabs>
        <w:spacing w:line="360" w:lineRule="auto"/>
        <w:ind w:firstLine="540"/>
        <w:jc w:val="both"/>
        <w:rPr>
          <w:rFonts w:cs="Courier New"/>
          <w:color w:val="FF0000"/>
        </w:rPr>
      </w:pPr>
    </w:p>
    <w:p w:rsidR="0056540C" w:rsidRDefault="0056540C" w:rsidP="0056540C">
      <w:pPr>
        <w:tabs>
          <w:tab w:val="right" w:pos="9180"/>
        </w:tabs>
        <w:spacing w:line="360" w:lineRule="auto"/>
        <w:ind w:firstLine="540"/>
        <w:jc w:val="both"/>
        <w:rPr>
          <w:rFonts w:cs="Courier New"/>
        </w:rPr>
      </w:pPr>
    </w:p>
    <w:p w:rsidR="0056540C" w:rsidRDefault="0056540C" w:rsidP="0056540C">
      <w:pPr>
        <w:tabs>
          <w:tab w:val="right" w:pos="9180"/>
        </w:tabs>
        <w:spacing w:line="360" w:lineRule="auto"/>
        <w:ind w:firstLine="540"/>
        <w:jc w:val="both"/>
        <w:rPr>
          <w:rFonts w:cs="Courier New"/>
        </w:rPr>
      </w:pPr>
    </w:p>
    <w:p w:rsidR="0056540C" w:rsidRDefault="0056540C" w:rsidP="0056540C">
      <w:pPr>
        <w:tabs>
          <w:tab w:val="right" w:pos="9180"/>
        </w:tabs>
        <w:spacing w:line="360" w:lineRule="auto"/>
        <w:ind w:firstLine="540"/>
        <w:jc w:val="both"/>
        <w:rPr>
          <w:rFonts w:cs="Courier New"/>
        </w:rPr>
      </w:pPr>
    </w:p>
    <w:p w:rsidR="0056540C" w:rsidRDefault="0056540C" w:rsidP="0056540C">
      <w:pPr>
        <w:tabs>
          <w:tab w:val="right" w:pos="9180"/>
        </w:tabs>
        <w:spacing w:line="360" w:lineRule="auto"/>
        <w:ind w:firstLine="540"/>
        <w:jc w:val="both"/>
        <w:rPr>
          <w:rFonts w:cs="Courier New"/>
        </w:rPr>
      </w:pPr>
    </w:p>
    <w:p w:rsidR="0056540C" w:rsidRDefault="0056540C" w:rsidP="0056540C">
      <w:pPr>
        <w:tabs>
          <w:tab w:val="right" w:pos="9180"/>
        </w:tabs>
        <w:spacing w:line="360" w:lineRule="auto"/>
        <w:ind w:firstLine="540"/>
        <w:jc w:val="both"/>
        <w:rPr>
          <w:rFonts w:cs="Courier New"/>
        </w:rPr>
      </w:pPr>
    </w:p>
    <w:p w:rsidR="0056540C" w:rsidRDefault="0056540C" w:rsidP="0056540C">
      <w:pPr>
        <w:tabs>
          <w:tab w:val="right" w:pos="9180"/>
        </w:tabs>
        <w:spacing w:line="360" w:lineRule="auto"/>
        <w:ind w:firstLine="540"/>
        <w:jc w:val="both"/>
        <w:rPr>
          <w:rFonts w:cs="Courier New"/>
        </w:rPr>
      </w:pPr>
    </w:p>
    <w:p w:rsidR="0056540C" w:rsidRDefault="0056540C" w:rsidP="0056540C">
      <w:pPr>
        <w:tabs>
          <w:tab w:val="right" w:pos="9180"/>
        </w:tabs>
        <w:spacing w:line="360" w:lineRule="auto"/>
        <w:ind w:firstLine="540"/>
        <w:jc w:val="both"/>
        <w:rPr>
          <w:rFonts w:cs="Courier New"/>
        </w:rPr>
      </w:pPr>
    </w:p>
    <w:p w:rsidR="0056540C" w:rsidRDefault="0056540C" w:rsidP="0056540C">
      <w:pPr>
        <w:tabs>
          <w:tab w:val="right" w:pos="9180"/>
        </w:tabs>
        <w:spacing w:line="360" w:lineRule="auto"/>
        <w:ind w:firstLine="540"/>
        <w:jc w:val="both"/>
        <w:rPr>
          <w:rFonts w:cs="Courier New"/>
        </w:rPr>
      </w:pPr>
    </w:p>
    <w:p w:rsidR="0056540C" w:rsidRDefault="0056540C" w:rsidP="0056540C">
      <w:pPr>
        <w:tabs>
          <w:tab w:val="right" w:pos="9180"/>
        </w:tabs>
        <w:spacing w:line="360" w:lineRule="auto"/>
        <w:ind w:firstLine="540"/>
        <w:jc w:val="both"/>
        <w:rPr>
          <w:rFonts w:cs="Courier New"/>
        </w:rPr>
      </w:pPr>
    </w:p>
    <w:p w:rsidR="0056540C" w:rsidRDefault="0056540C" w:rsidP="0056540C">
      <w:pPr>
        <w:tabs>
          <w:tab w:val="right" w:pos="9180"/>
        </w:tabs>
        <w:spacing w:line="360" w:lineRule="auto"/>
        <w:ind w:firstLine="540"/>
        <w:jc w:val="both"/>
        <w:rPr>
          <w:rFonts w:cs="Courier New"/>
        </w:rPr>
      </w:pPr>
    </w:p>
    <w:p w:rsidR="00232C92" w:rsidRDefault="00232C92" w:rsidP="0056540C">
      <w:pPr>
        <w:ind w:firstLine="567"/>
        <w:jc w:val="center"/>
        <w:outlineLvl w:val="0"/>
        <w:rPr>
          <w:b/>
          <w:bCs/>
          <w:i/>
          <w:sz w:val="36"/>
          <w:szCs w:val="36"/>
        </w:rPr>
      </w:pPr>
    </w:p>
    <w:p w:rsidR="0056540C" w:rsidRPr="00E52E85" w:rsidRDefault="0056540C" w:rsidP="0056540C">
      <w:pPr>
        <w:ind w:firstLine="567"/>
        <w:jc w:val="center"/>
        <w:outlineLvl w:val="0"/>
        <w:rPr>
          <w:b/>
          <w:bCs/>
          <w:i/>
          <w:sz w:val="36"/>
          <w:szCs w:val="36"/>
        </w:rPr>
      </w:pPr>
      <w:r w:rsidRPr="00E52E85">
        <w:rPr>
          <w:b/>
          <w:bCs/>
          <w:i/>
          <w:sz w:val="36"/>
          <w:szCs w:val="36"/>
        </w:rPr>
        <w:lastRenderedPageBreak/>
        <w:t>MỤC LỤC</w:t>
      </w:r>
    </w:p>
    <w:p w:rsidR="0056540C" w:rsidRPr="00E52E85" w:rsidRDefault="0056540C" w:rsidP="0056540C">
      <w:pPr>
        <w:tabs>
          <w:tab w:val="left" w:pos="1035"/>
        </w:tabs>
        <w:jc w:val="center"/>
        <w:rPr>
          <w:b/>
          <w:i/>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9"/>
        <w:gridCol w:w="4841"/>
        <w:gridCol w:w="2026"/>
      </w:tblGrid>
      <w:tr w:rsidR="0056540C" w:rsidRPr="00E52E85" w:rsidTr="00B8488C">
        <w:tc>
          <w:tcPr>
            <w:tcW w:w="1529" w:type="dxa"/>
            <w:shd w:val="clear" w:color="auto" w:fill="auto"/>
          </w:tcPr>
          <w:p w:rsidR="0056540C" w:rsidRPr="00E52E85" w:rsidRDefault="0056540C" w:rsidP="00B8488C">
            <w:pPr>
              <w:tabs>
                <w:tab w:val="left" w:pos="1035"/>
              </w:tabs>
              <w:spacing w:line="480" w:lineRule="auto"/>
              <w:jc w:val="center"/>
              <w:rPr>
                <w:b/>
                <w:i/>
              </w:rPr>
            </w:pPr>
            <w:r w:rsidRPr="00E52E85">
              <w:rPr>
                <w:b/>
                <w:i/>
              </w:rPr>
              <w:t>Số thứ tự</w:t>
            </w:r>
          </w:p>
        </w:tc>
        <w:tc>
          <w:tcPr>
            <w:tcW w:w="4841" w:type="dxa"/>
            <w:shd w:val="clear" w:color="auto" w:fill="auto"/>
          </w:tcPr>
          <w:p w:rsidR="0056540C" w:rsidRPr="00E52E85" w:rsidRDefault="0056540C" w:rsidP="00B8488C">
            <w:pPr>
              <w:tabs>
                <w:tab w:val="left" w:pos="1035"/>
              </w:tabs>
              <w:spacing w:line="480" w:lineRule="auto"/>
              <w:jc w:val="center"/>
              <w:rPr>
                <w:b/>
                <w:i/>
              </w:rPr>
            </w:pPr>
            <w:r w:rsidRPr="00E52E85">
              <w:rPr>
                <w:b/>
                <w:i/>
              </w:rPr>
              <w:t>Nội dung</w:t>
            </w:r>
          </w:p>
        </w:tc>
        <w:tc>
          <w:tcPr>
            <w:tcW w:w="2026" w:type="dxa"/>
            <w:shd w:val="clear" w:color="auto" w:fill="auto"/>
          </w:tcPr>
          <w:p w:rsidR="0056540C" w:rsidRPr="00E52E85" w:rsidRDefault="0056540C" w:rsidP="00B8488C">
            <w:pPr>
              <w:tabs>
                <w:tab w:val="left" w:pos="1035"/>
              </w:tabs>
              <w:spacing w:line="480" w:lineRule="auto"/>
              <w:jc w:val="center"/>
              <w:rPr>
                <w:b/>
                <w:i/>
              </w:rPr>
            </w:pPr>
            <w:r w:rsidRPr="00E52E85">
              <w:rPr>
                <w:b/>
                <w:i/>
              </w:rPr>
              <w:t>Trang</w:t>
            </w:r>
          </w:p>
        </w:tc>
      </w:tr>
      <w:tr w:rsidR="0056540C" w:rsidRPr="00E52E85" w:rsidTr="00B8488C">
        <w:tc>
          <w:tcPr>
            <w:tcW w:w="1529" w:type="dxa"/>
            <w:shd w:val="clear" w:color="auto" w:fill="auto"/>
          </w:tcPr>
          <w:p w:rsidR="0056540C" w:rsidRPr="00E52E85" w:rsidRDefault="0056540C" w:rsidP="00B8488C">
            <w:pPr>
              <w:tabs>
                <w:tab w:val="left" w:pos="1035"/>
              </w:tabs>
              <w:spacing w:line="480" w:lineRule="auto"/>
              <w:rPr>
                <w:b/>
              </w:rPr>
            </w:pPr>
            <w:r>
              <w:rPr>
                <w:b/>
              </w:rPr>
              <w:t xml:space="preserve">        </w:t>
            </w:r>
            <w:r w:rsidRPr="00E52E85">
              <w:rPr>
                <w:b/>
              </w:rPr>
              <w:t>I</w:t>
            </w:r>
          </w:p>
        </w:tc>
        <w:tc>
          <w:tcPr>
            <w:tcW w:w="4841" w:type="dxa"/>
            <w:shd w:val="clear" w:color="auto" w:fill="auto"/>
          </w:tcPr>
          <w:p w:rsidR="0056540C" w:rsidRPr="00E52E85" w:rsidRDefault="0056540C" w:rsidP="00B8488C">
            <w:pPr>
              <w:tabs>
                <w:tab w:val="left" w:pos="1035"/>
              </w:tabs>
              <w:spacing w:line="480" w:lineRule="auto"/>
              <w:jc w:val="center"/>
              <w:rPr>
                <w:b/>
                <w:i/>
              </w:rPr>
            </w:pPr>
            <w:r>
              <w:rPr>
                <w:b/>
              </w:rPr>
              <w:t>Phần mở đầu</w:t>
            </w:r>
          </w:p>
        </w:tc>
        <w:tc>
          <w:tcPr>
            <w:tcW w:w="2026" w:type="dxa"/>
            <w:shd w:val="clear" w:color="auto" w:fill="auto"/>
          </w:tcPr>
          <w:p w:rsidR="0056540C" w:rsidRPr="00E52E85" w:rsidRDefault="0056540C" w:rsidP="00B8488C">
            <w:pPr>
              <w:tabs>
                <w:tab w:val="left" w:pos="1035"/>
              </w:tabs>
              <w:spacing w:line="480" w:lineRule="auto"/>
              <w:rPr>
                <w:b/>
                <w:i/>
              </w:rPr>
            </w:pPr>
          </w:p>
        </w:tc>
      </w:tr>
      <w:tr w:rsidR="0056540C" w:rsidRPr="00E52E85" w:rsidTr="00B8488C">
        <w:tc>
          <w:tcPr>
            <w:tcW w:w="1529" w:type="dxa"/>
            <w:shd w:val="clear" w:color="auto" w:fill="auto"/>
          </w:tcPr>
          <w:p w:rsidR="0056540C" w:rsidRPr="00E52E85" w:rsidRDefault="0056540C" w:rsidP="00B8488C">
            <w:pPr>
              <w:tabs>
                <w:tab w:val="left" w:pos="1035"/>
              </w:tabs>
              <w:spacing w:line="480" w:lineRule="auto"/>
              <w:jc w:val="center"/>
            </w:pPr>
            <w:r w:rsidRPr="00E52E85">
              <w:t>1</w:t>
            </w:r>
          </w:p>
        </w:tc>
        <w:tc>
          <w:tcPr>
            <w:tcW w:w="4841" w:type="dxa"/>
            <w:shd w:val="clear" w:color="auto" w:fill="auto"/>
          </w:tcPr>
          <w:p w:rsidR="0056540C" w:rsidRPr="00DB5112" w:rsidRDefault="0056540C" w:rsidP="00B8488C">
            <w:pPr>
              <w:tabs>
                <w:tab w:val="left" w:pos="1035"/>
              </w:tabs>
              <w:spacing w:line="480" w:lineRule="auto"/>
            </w:pPr>
            <w:r w:rsidRPr="00DB5112">
              <w:t>Lí do chọn đề tài</w:t>
            </w:r>
          </w:p>
        </w:tc>
        <w:tc>
          <w:tcPr>
            <w:tcW w:w="2026" w:type="dxa"/>
            <w:shd w:val="clear" w:color="auto" w:fill="auto"/>
          </w:tcPr>
          <w:p w:rsidR="0056540C" w:rsidRPr="00E52E85" w:rsidRDefault="0056540C" w:rsidP="00B8488C">
            <w:pPr>
              <w:tabs>
                <w:tab w:val="left" w:pos="1035"/>
              </w:tabs>
              <w:spacing w:line="480" w:lineRule="auto"/>
              <w:jc w:val="center"/>
              <w:rPr>
                <w:b/>
                <w:i/>
              </w:rPr>
            </w:pPr>
            <w:r w:rsidRPr="00E52E85">
              <w:rPr>
                <w:i/>
              </w:rPr>
              <w:t>Trang 1</w:t>
            </w:r>
          </w:p>
        </w:tc>
      </w:tr>
      <w:tr w:rsidR="0056540C" w:rsidRPr="00E52E85" w:rsidTr="00B8488C">
        <w:tc>
          <w:tcPr>
            <w:tcW w:w="1529" w:type="dxa"/>
            <w:shd w:val="clear" w:color="auto" w:fill="auto"/>
          </w:tcPr>
          <w:p w:rsidR="0056540C" w:rsidRPr="00E52E85" w:rsidRDefault="0056540C" w:rsidP="00B8488C">
            <w:pPr>
              <w:tabs>
                <w:tab w:val="left" w:pos="1035"/>
              </w:tabs>
              <w:spacing w:line="480" w:lineRule="auto"/>
              <w:jc w:val="center"/>
            </w:pPr>
            <w:r>
              <w:t>2</w:t>
            </w:r>
          </w:p>
        </w:tc>
        <w:tc>
          <w:tcPr>
            <w:tcW w:w="4841" w:type="dxa"/>
            <w:shd w:val="clear" w:color="auto" w:fill="auto"/>
          </w:tcPr>
          <w:p w:rsidR="0056540C" w:rsidRPr="00E52E85" w:rsidRDefault="0056540C" w:rsidP="00B8488C">
            <w:pPr>
              <w:tabs>
                <w:tab w:val="left" w:pos="1035"/>
              </w:tabs>
              <w:spacing w:line="480" w:lineRule="auto"/>
            </w:pPr>
            <w:r w:rsidRPr="00E52E85">
              <w:t>Lịch sử đề tài</w:t>
            </w:r>
          </w:p>
        </w:tc>
        <w:tc>
          <w:tcPr>
            <w:tcW w:w="2026" w:type="dxa"/>
            <w:shd w:val="clear" w:color="auto" w:fill="auto"/>
          </w:tcPr>
          <w:p w:rsidR="0056540C" w:rsidRPr="00E52E85" w:rsidRDefault="0056540C" w:rsidP="00B8488C">
            <w:pPr>
              <w:tabs>
                <w:tab w:val="left" w:pos="1035"/>
              </w:tabs>
              <w:spacing w:line="480" w:lineRule="auto"/>
              <w:jc w:val="center"/>
              <w:rPr>
                <w:i/>
              </w:rPr>
            </w:pPr>
            <w:r w:rsidRPr="00E52E85">
              <w:rPr>
                <w:i/>
              </w:rPr>
              <w:t>Trang 2</w:t>
            </w:r>
          </w:p>
        </w:tc>
      </w:tr>
      <w:tr w:rsidR="0056540C" w:rsidRPr="00E52E85" w:rsidTr="00B8488C">
        <w:tc>
          <w:tcPr>
            <w:tcW w:w="1529" w:type="dxa"/>
            <w:shd w:val="clear" w:color="auto" w:fill="auto"/>
          </w:tcPr>
          <w:p w:rsidR="0056540C" w:rsidRPr="00E52E85" w:rsidRDefault="0056540C" w:rsidP="00B8488C">
            <w:pPr>
              <w:tabs>
                <w:tab w:val="left" w:pos="1035"/>
              </w:tabs>
              <w:spacing w:line="480" w:lineRule="auto"/>
              <w:jc w:val="center"/>
            </w:pPr>
            <w:r>
              <w:t>3</w:t>
            </w:r>
          </w:p>
        </w:tc>
        <w:tc>
          <w:tcPr>
            <w:tcW w:w="4841" w:type="dxa"/>
            <w:shd w:val="clear" w:color="auto" w:fill="auto"/>
          </w:tcPr>
          <w:p w:rsidR="0056540C" w:rsidRPr="00E52E85" w:rsidRDefault="0056540C" w:rsidP="00B8488C">
            <w:pPr>
              <w:tabs>
                <w:tab w:val="left" w:pos="1035"/>
              </w:tabs>
              <w:spacing w:line="480" w:lineRule="auto"/>
            </w:pPr>
            <w:r w:rsidRPr="00E52E85">
              <w:t xml:space="preserve">Phạm vi </w:t>
            </w:r>
            <w:r>
              <w:t>và đối tượng nghiên cứu</w:t>
            </w:r>
          </w:p>
        </w:tc>
        <w:tc>
          <w:tcPr>
            <w:tcW w:w="2026" w:type="dxa"/>
            <w:shd w:val="clear" w:color="auto" w:fill="auto"/>
          </w:tcPr>
          <w:p w:rsidR="0056540C" w:rsidRPr="00E52E85" w:rsidRDefault="0056540C" w:rsidP="00B8488C">
            <w:pPr>
              <w:tabs>
                <w:tab w:val="left" w:pos="1035"/>
              </w:tabs>
              <w:spacing w:line="480" w:lineRule="auto"/>
              <w:jc w:val="center"/>
              <w:rPr>
                <w:i/>
              </w:rPr>
            </w:pPr>
            <w:r w:rsidRPr="00E52E85">
              <w:rPr>
                <w:i/>
              </w:rPr>
              <w:t xml:space="preserve">Trang 2 </w:t>
            </w:r>
          </w:p>
        </w:tc>
      </w:tr>
      <w:tr w:rsidR="0056540C" w:rsidRPr="00E52E85" w:rsidTr="00B8488C">
        <w:tc>
          <w:tcPr>
            <w:tcW w:w="1529" w:type="dxa"/>
            <w:shd w:val="clear" w:color="auto" w:fill="auto"/>
          </w:tcPr>
          <w:p w:rsidR="0056540C" w:rsidRPr="00E52E85" w:rsidRDefault="0056540C" w:rsidP="00B8488C">
            <w:pPr>
              <w:tabs>
                <w:tab w:val="left" w:pos="1035"/>
              </w:tabs>
              <w:spacing w:line="480" w:lineRule="auto"/>
              <w:jc w:val="center"/>
              <w:rPr>
                <w:b/>
              </w:rPr>
            </w:pPr>
            <w:r w:rsidRPr="00E52E85">
              <w:rPr>
                <w:b/>
              </w:rPr>
              <w:t>II</w:t>
            </w:r>
          </w:p>
        </w:tc>
        <w:tc>
          <w:tcPr>
            <w:tcW w:w="4841" w:type="dxa"/>
            <w:shd w:val="clear" w:color="auto" w:fill="auto"/>
          </w:tcPr>
          <w:p w:rsidR="0056540C" w:rsidRPr="00E52E85" w:rsidRDefault="0056540C" w:rsidP="00B8488C">
            <w:pPr>
              <w:tabs>
                <w:tab w:val="left" w:pos="1035"/>
              </w:tabs>
              <w:spacing w:line="480" w:lineRule="auto"/>
              <w:jc w:val="center"/>
            </w:pPr>
            <w:r>
              <w:rPr>
                <w:b/>
                <w:i/>
              </w:rPr>
              <w:t>Phần nội dung</w:t>
            </w:r>
          </w:p>
        </w:tc>
        <w:tc>
          <w:tcPr>
            <w:tcW w:w="2026" w:type="dxa"/>
            <w:shd w:val="clear" w:color="auto" w:fill="auto"/>
          </w:tcPr>
          <w:p w:rsidR="0056540C" w:rsidRPr="00E52E85" w:rsidRDefault="0056540C" w:rsidP="00B8488C">
            <w:pPr>
              <w:tabs>
                <w:tab w:val="left" w:pos="1035"/>
              </w:tabs>
              <w:spacing w:line="480" w:lineRule="auto"/>
              <w:jc w:val="center"/>
              <w:rPr>
                <w:i/>
              </w:rPr>
            </w:pPr>
          </w:p>
        </w:tc>
      </w:tr>
      <w:tr w:rsidR="0056540C" w:rsidRPr="00E52E85" w:rsidTr="00B8488C">
        <w:tc>
          <w:tcPr>
            <w:tcW w:w="1529" w:type="dxa"/>
            <w:shd w:val="clear" w:color="auto" w:fill="auto"/>
          </w:tcPr>
          <w:p w:rsidR="0056540C" w:rsidRPr="00E52E85" w:rsidRDefault="0056540C" w:rsidP="00B8488C">
            <w:pPr>
              <w:tabs>
                <w:tab w:val="left" w:pos="1035"/>
              </w:tabs>
              <w:spacing w:line="480" w:lineRule="auto"/>
              <w:jc w:val="center"/>
            </w:pPr>
            <w:r w:rsidRPr="00E52E85">
              <w:t>1</w:t>
            </w:r>
          </w:p>
        </w:tc>
        <w:tc>
          <w:tcPr>
            <w:tcW w:w="4841" w:type="dxa"/>
            <w:shd w:val="clear" w:color="auto" w:fill="auto"/>
          </w:tcPr>
          <w:p w:rsidR="0056540C" w:rsidRPr="00E52E85" w:rsidRDefault="0056540C" w:rsidP="00B8488C">
            <w:pPr>
              <w:tabs>
                <w:tab w:val="left" w:pos="1035"/>
              </w:tabs>
              <w:spacing w:line="480" w:lineRule="auto"/>
            </w:pPr>
            <w:r w:rsidRPr="00E52E85">
              <w:t>Thực trạng đề tài</w:t>
            </w:r>
          </w:p>
        </w:tc>
        <w:tc>
          <w:tcPr>
            <w:tcW w:w="2026" w:type="dxa"/>
            <w:shd w:val="clear" w:color="auto" w:fill="auto"/>
          </w:tcPr>
          <w:p w:rsidR="0056540C" w:rsidRPr="00E52E85" w:rsidRDefault="0056540C" w:rsidP="00B8488C">
            <w:pPr>
              <w:tabs>
                <w:tab w:val="left" w:pos="1035"/>
              </w:tabs>
              <w:spacing w:line="480" w:lineRule="auto"/>
              <w:jc w:val="center"/>
              <w:rPr>
                <w:i/>
              </w:rPr>
            </w:pPr>
            <w:r w:rsidRPr="00E52E85">
              <w:rPr>
                <w:i/>
              </w:rPr>
              <w:t>Trang 3</w:t>
            </w:r>
          </w:p>
        </w:tc>
      </w:tr>
      <w:tr w:rsidR="0056540C" w:rsidRPr="00E52E85" w:rsidTr="00B8488C">
        <w:tc>
          <w:tcPr>
            <w:tcW w:w="1529" w:type="dxa"/>
            <w:shd w:val="clear" w:color="auto" w:fill="auto"/>
          </w:tcPr>
          <w:p w:rsidR="0056540C" w:rsidRPr="00E52E85" w:rsidRDefault="0056540C" w:rsidP="00B8488C">
            <w:pPr>
              <w:tabs>
                <w:tab w:val="left" w:pos="1035"/>
              </w:tabs>
              <w:spacing w:line="480" w:lineRule="auto"/>
              <w:jc w:val="center"/>
            </w:pPr>
            <w:r>
              <w:t>2</w:t>
            </w:r>
          </w:p>
        </w:tc>
        <w:tc>
          <w:tcPr>
            <w:tcW w:w="4841" w:type="dxa"/>
            <w:shd w:val="clear" w:color="auto" w:fill="auto"/>
          </w:tcPr>
          <w:p w:rsidR="0056540C" w:rsidRDefault="0056540C" w:rsidP="00B8488C">
            <w:pPr>
              <w:tabs>
                <w:tab w:val="left" w:pos="1035"/>
              </w:tabs>
              <w:spacing w:line="480" w:lineRule="auto"/>
            </w:pPr>
            <w:r>
              <w:t>Các b</w:t>
            </w:r>
            <w:r w:rsidRPr="00E52E85">
              <w:t xml:space="preserve">iện pháp </w:t>
            </w:r>
            <w:r>
              <w:t>đã tiến hành để</w:t>
            </w:r>
            <w:r w:rsidRPr="00E52E85">
              <w:t xml:space="preserve"> giải quyết</w:t>
            </w:r>
          </w:p>
          <w:p w:rsidR="0056540C" w:rsidRPr="00E52E85" w:rsidRDefault="0056540C" w:rsidP="00B8488C">
            <w:pPr>
              <w:tabs>
                <w:tab w:val="left" w:pos="1035"/>
              </w:tabs>
              <w:spacing w:line="480" w:lineRule="auto"/>
            </w:pPr>
            <w:r>
              <w:t>vấn đề</w:t>
            </w:r>
          </w:p>
        </w:tc>
        <w:tc>
          <w:tcPr>
            <w:tcW w:w="2026" w:type="dxa"/>
            <w:shd w:val="clear" w:color="auto" w:fill="auto"/>
          </w:tcPr>
          <w:p w:rsidR="0056540C" w:rsidRPr="00E52E85" w:rsidRDefault="0056540C" w:rsidP="00232C92">
            <w:pPr>
              <w:tabs>
                <w:tab w:val="left" w:pos="1035"/>
              </w:tabs>
              <w:spacing w:line="480" w:lineRule="auto"/>
              <w:jc w:val="center"/>
              <w:rPr>
                <w:i/>
              </w:rPr>
            </w:pPr>
            <w:r w:rsidRPr="00E52E85">
              <w:rPr>
                <w:i/>
              </w:rPr>
              <w:t xml:space="preserve">Trang </w:t>
            </w:r>
            <w:r w:rsidR="00232C92">
              <w:rPr>
                <w:i/>
              </w:rPr>
              <w:t>3</w:t>
            </w:r>
          </w:p>
        </w:tc>
      </w:tr>
      <w:tr w:rsidR="0056540C" w:rsidRPr="00E52E85" w:rsidTr="00B8488C">
        <w:tc>
          <w:tcPr>
            <w:tcW w:w="1529" w:type="dxa"/>
            <w:shd w:val="clear" w:color="auto" w:fill="auto"/>
          </w:tcPr>
          <w:p w:rsidR="0056540C" w:rsidRPr="00E52E85" w:rsidRDefault="0056540C" w:rsidP="00B8488C">
            <w:pPr>
              <w:tabs>
                <w:tab w:val="left" w:pos="1035"/>
              </w:tabs>
              <w:spacing w:line="480" w:lineRule="auto"/>
              <w:jc w:val="center"/>
            </w:pPr>
            <w:r>
              <w:t>3</w:t>
            </w:r>
          </w:p>
        </w:tc>
        <w:tc>
          <w:tcPr>
            <w:tcW w:w="4841" w:type="dxa"/>
            <w:shd w:val="clear" w:color="auto" w:fill="auto"/>
          </w:tcPr>
          <w:p w:rsidR="0056540C" w:rsidRPr="00E52E85" w:rsidRDefault="0056540C" w:rsidP="00B8488C">
            <w:pPr>
              <w:tabs>
                <w:tab w:val="left" w:pos="1035"/>
              </w:tabs>
              <w:spacing w:line="480" w:lineRule="auto"/>
            </w:pPr>
            <w:r>
              <w:t>Hiệu quả của sáng kiến kinh nghiệm</w:t>
            </w:r>
          </w:p>
        </w:tc>
        <w:tc>
          <w:tcPr>
            <w:tcW w:w="2026" w:type="dxa"/>
            <w:shd w:val="clear" w:color="auto" w:fill="auto"/>
          </w:tcPr>
          <w:p w:rsidR="0056540C" w:rsidRPr="00E52E85" w:rsidRDefault="0056540C" w:rsidP="00232C92">
            <w:pPr>
              <w:tabs>
                <w:tab w:val="left" w:pos="1035"/>
              </w:tabs>
              <w:spacing w:line="480" w:lineRule="auto"/>
              <w:jc w:val="center"/>
              <w:rPr>
                <w:i/>
              </w:rPr>
            </w:pPr>
            <w:r w:rsidRPr="00E52E85">
              <w:rPr>
                <w:i/>
              </w:rPr>
              <w:t xml:space="preserve">Trang </w:t>
            </w:r>
            <w:r w:rsidR="00232C92">
              <w:rPr>
                <w:i/>
              </w:rPr>
              <w:t>9</w:t>
            </w:r>
          </w:p>
        </w:tc>
      </w:tr>
      <w:tr w:rsidR="0056540C" w:rsidRPr="00E52E85" w:rsidTr="00B8488C">
        <w:tc>
          <w:tcPr>
            <w:tcW w:w="1529" w:type="dxa"/>
            <w:shd w:val="clear" w:color="auto" w:fill="auto"/>
          </w:tcPr>
          <w:p w:rsidR="0056540C" w:rsidRPr="00E52E85" w:rsidRDefault="0056540C" w:rsidP="00B8488C">
            <w:pPr>
              <w:tabs>
                <w:tab w:val="left" w:pos="1035"/>
              </w:tabs>
              <w:spacing w:line="480" w:lineRule="auto"/>
              <w:jc w:val="center"/>
              <w:rPr>
                <w:b/>
              </w:rPr>
            </w:pPr>
            <w:r w:rsidRPr="00E52E85">
              <w:rPr>
                <w:b/>
              </w:rPr>
              <w:t>III</w:t>
            </w:r>
          </w:p>
        </w:tc>
        <w:tc>
          <w:tcPr>
            <w:tcW w:w="4841" w:type="dxa"/>
            <w:shd w:val="clear" w:color="auto" w:fill="auto"/>
          </w:tcPr>
          <w:p w:rsidR="0056540C" w:rsidRPr="00E52E85" w:rsidRDefault="0056540C" w:rsidP="00B8488C">
            <w:pPr>
              <w:tabs>
                <w:tab w:val="left" w:pos="1035"/>
              </w:tabs>
              <w:spacing w:line="480" w:lineRule="auto"/>
              <w:jc w:val="center"/>
              <w:rPr>
                <w:b/>
                <w:i/>
              </w:rPr>
            </w:pPr>
            <w:r w:rsidRPr="00E52E85">
              <w:rPr>
                <w:b/>
                <w:i/>
              </w:rPr>
              <w:t>Kết luận</w:t>
            </w:r>
          </w:p>
        </w:tc>
        <w:tc>
          <w:tcPr>
            <w:tcW w:w="2026" w:type="dxa"/>
            <w:shd w:val="clear" w:color="auto" w:fill="auto"/>
          </w:tcPr>
          <w:p w:rsidR="0056540C" w:rsidRPr="00E52E85" w:rsidRDefault="0056540C" w:rsidP="00B8488C">
            <w:pPr>
              <w:tabs>
                <w:tab w:val="left" w:pos="1035"/>
              </w:tabs>
              <w:spacing w:line="480" w:lineRule="auto"/>
              <w:jc w:val="center"/>
              <w:rPr>
                <w:i/>
              </w:rPr>
            </w:pPr>
          </w:p>
        </w:tc>
      </w:tr>
      <w:tr w:rsidR="0056540C" w:rsidRPr="00E52E85" w:rsidTr="00B8488C">
        <w:tc>
          <w:tcPr>
            <w:tcW w:w="1529" w:type="dxa"/>
            <w:shd w:val="clear" w:color="auto" w:fill="auto"/>
          </w:tcPr>
          <w:p w:rsidR="0056540C" w:rsidRPr="00E52E85" w:rsidRDefault="0056540C" w:rsidP="00B8488C">
            <w:pPr>
              <w:tabs>
                <w:tab w:val="left" w:pos="1035"/>
              </w:tabs>
              <w:spacing w:line="480" w:lineRule="auto"/>
              <w:jc w:val="center"/>
            </w:pPr>
            <w:r w:rsidRPr="00E52E85">
              <w:t>1</w:t>
            </w:r>
          </w:p>
        </w:tc>
        <w:tc>
          <w:tcPr>
            <w:tcW w:w="4841" w:type="dxa"/>
            <w:shd w:val="clear" w:color="auto" w:fill="auto"/>
          </w:tcPr>
          <w:p w:rsidR="0056540C" w:rsidRPr="00E52E85" w:rsidRDefault="0056540C" w:rsidP="00B8488C">
            <w:pPr>
              <w:tabs>
                <w:tab w:val="left" w:pos="1035"/>
              </w:tabs>
              <w:spacing w:line="480" w:lineRule="auto"/>
            </w:pPr>
            <w:r w:rsidRPr="00E52E85">
              <w:t>Tóm lược giải pháp</w:t>
            </w:r>
          </w:p>
        </w:tc>
        <w:tc>
          <w:tcPr>
            <w:tcW w:w="2026" w:type="dxa"/>
            <w:shd w:val="clear" w:color="auto" w:fill="auto"/>
          </w:tcPr>
          <w:p w:rsidR="0056540C" w:rsidRPr="00E52E85" w:rsidRDefault="0056540C" w:rsidP="00232C92">
            <w:pPr>
              <w:tabs>
                <w:tab w:val="left" w:pos="1035"/>
              </w:tabs>
              <w:spacing w:line="480" w:lineRule="auto"/>
              <w:jc w:val="center"/>
              <w:rPr>
                <w:i/>
              </w:rPr>
            </w:pPr>
            <w:r w:rsidRPr="00E52E85">
              <w:rPr>
                <w:i/>
              </w:rPr>
              <w:t>Trang 1</w:t>
            </w:r>
            <w:r w:rsidR="00232C92">
              <w:rPr>
                <w:i/>
              </w:rPr>
              <w:t>1</w:t>
            </w:r>
          </w:p>
        </w:tc>
      </w:tr>
      <w:tr w:rsidR="0056540C" w:rsidRPr="00E52E85" w:rsidTr="00B8488C">
        <w:tc>
          <w:tcPr>
            <w:tcW w:w="1529" w:type="dxa"/>
            <w:shd w:val="clear" w:color="auto" w:fill="auto"/>
          </w:tcPr>
          <w:p w:rsidR="0056540C" w:rsidRPr="00E52E85" w:rsidRDefault="0056540C" w:rsidP="00B8488C">
            <w:pPr>
              <w:tabs>
                <w:tab w:val="left" w:pos="1035"/>
              </w:tabs>
              <w:spacing w:line="480" w:lineRule="auto"/>
              <w:jc w:val="center"/>
            </w:pPr>
            <w:r w:rsidRPr="00E52E85">
              <w:t>2</w:t>
            </w:r>
          </w:p>
        </w:tc>
        <w:tc>
          <w:tcPr>
            <w:tcW w:w="4841" w:type="dxa"/>
            <w:shd w:val="clear" w:color="auto" w:fill="auto"/>
          </w:tcPr>
          <w:p w:rsidR="0056540C" w:rsidRPr="00E52E85" w:rsidRDefault="0056540C" w:rsidP="00B8488C">
            <w:pPr>
              <w:tabs>
                <w:tab w:val="left" w:pos="1035"/>
              </w:tabs>
              <w:spacing w:line="480" w:lineRule="auto"/>
            </w:pPr>
            <w:r>
              <w:t>Ý nghĩa của SKKN</w:t>
            </w:r>
          </w:p>
        </w:tc>
        <w:tc>
          <w:tcPr>
            <w:tcW w:w="2026" w:type="dxa"/>
            <w:shd w:val="clear" w:color="auto" w:fill="auto"/>
          </w:tcPr>
          <w:p w:rsidR="0056540C" w:rsidRPr="00E52E85" w:rsidRDefault="0056540C" w:rsidP="00232C92">
            <w:pPr>
              <w:tabs>
                <w:tab w:val="left" w:pos="1035"/>
              </w:tabs>
              <w:spacing w:line="480" w:lineRule="auto"/>
              <w:jc w:val="center"/>
              <w:rPr>
                <w:i/>
              </w:rPr>
            </w:pPr>
            <w:r w:rsidRPr="00E52E85">
              <w:rPr>
                <w:i/>
              </w:rPr>
              <w:t>Trang 1</w:t>
            </w:r>
            <w:r w:rsidR="00232C92">
              <w:rPr>
                <w:i/>
              </w:rPr>
              <w:t>2</w:t>
            </w:r>
          </w:p>
        </w:tc>
      </w:tr>
      <w:tr w:rsidR="0056540C" w:rsidRPr="00E52E85" w:rsidTr="00B8488C">
        <w:tc>
          <w:tcPr>
            <w:tcW w:w="1529" w:type="dxa"/>
            <w:shd w:val="clear" w:color="auto" w:fill="auto"/>
          </w:tcPr>
          <w:p w:rsidR="0056540C" w:rsidRPr="00E52E85" w:rsidRDefault="0056540C" w:rsidP="00B8488C">
            <w:pPr>
              <w:tabs>
                <w:tab w:val="left" w:pos="1035"/>
              </w:tabs>
              <w:spacing w:line="480" w:lineRule="auto"/>
              <w:jc w:val="center"/>
            </w:pPr>
            <w:r>
              <w:t>3</w:t>
            </w:r>
          </w:p>
        </w:tc>
        <w:tc>
          <w:tcPr>
            <w:tcW w:w="4841" w:type="dxa"/>
            <w:shd w:val="clear" w:color="auto" w:fill="auto"/>
          </w:tcPr>
          <w:p w:rsidR="0056540C" w:rsidRDefault="0056540C" w:rsidP="00B8488C">
            <w:pPr>
              <w:tabs>
                <w:tab w:val="left" w:pos="1035"/>
              </w:tabs>
              <w:spacing w:line="480" w:lineRule="auto"/>
            </w:pPr>
            <w:r>
              <w:t>Khả năng ứng dụng, triển khai</w:t>
            </w:r>
          </w:p>
        </w:tc>
        <w:tc>
          <w:tcPr>
            <w:tcW w:w="2026" w:type="dxa"/>
            <w:shd w:val="clear" w:color="auto" w:fill="auto"/>
          </w:tcPr>
          <w:p w:rsidR="0056540C" w:rsidRPr="00E52E85" w:rsidRDefault="0056540C" w:rsidP="00232C92">
            <w:pPr>
              <w:tabs>
                <w:tab w:val="left" w:pos="1035"/>
              </w:tabs>
              <w:spacing w:line="480" w:lineRule="auto"/>
              <w:jc w:val="center"/>
              <w:rPr>
                <w:i/>
              </w:rPr>
            </w:pPr>
            <w:r>
              <w:rPr>
                <w:i/>
              </w:rPr>
              <w:t>Trang 1</w:t>
            </w:r>
            <w:r w:rsidR="00232C92">
              <w:rPr>
                <w:i/>
              </w:rPr>
              <w:t>2</w:t>
            </w:r>
          </w:p>
        </w:tc>
      </w:tr>
    </w:tbl>
    <w:p w:rsidR="0056540C" w:rsidRPr="00E52E85" w:rsidRDefault="0056540C" w:rsidP="0056540C">
      <w:pPr>
        <w:tabs>
          <w:tab w:val="left" w:pos="1035"/>
        </w:tabs>
        <w:spacing w:line="480" w:lineRule="auto"/>
        <w:rPr>
          <w:b/>
          <w:i/>
        </w:rPr>
      </w:pPr>
    </w:p>
    <w:p w:rsidR="0056540C" w:rsidRPr="003A2539" w:rsidRDefault="0056540C" w:rsidP="0056540C">
      <w:pPr>
        <w:jc w:val="both"/>
      </w:pPr>
    </w:p>
    <w:p w:rsidR="0056540C" w:rsidRPr="003A2539" w:rsidRDefault="0056540C" w:rsidP="0056540C">
      <w:pPr>
        <w:jc w:val="both"/>
      </w:pPr>
    </w:p>
    <w:p w:rsidR="0056540C" w:rsidRDefault="0056540C" w:rsidP="0056540C">
      <w:pPr>
        <w:rPr>
          <w:vertAlign w:val="superscript"/>
        </w:rPr>
      </w:pPr>
    </w:p>
    <w:p w:rsidR="0056540C" w:rsidRPr="00B527E2" w:rsidRDefault="0056540C" w:rsidP="0056540C"/>
    <w:p w:rsidR="0056540C" w:rsidRPr="00B527E2" w:rsidRDefault="0056540C" w:rsidP="0056540C"/>
    <w:p w:rsidR="0056540C" w:rsidRDefault="0056540C" w:rsidP="0056540C">
      <w:pPr>
        <w:jc w:val="center"/>
        <w:rPr>
          <w:b/>
          <w:color w:val="000099"/>
          <w:sz w:val="48"/>
          <w:szCs w:val="52"/>
        </w:rPr>
      </w:pPr>
    </w:p>
    <w:p w:rsidR="0056540C" w:rsidRDefault="0056540C" w:rsidP="0056540C">
      <w:pPr>
        <w:jc w:val="center"/>
        <w:rPr>
          <w:b/>
          <w:color w:val="000099"/>
          <w:sz w:val="48"/>
          <w:szCs w:val="52"/>
        </w:rPr>
      </w:pPr>
    </w:p>
    <w:p w:rsidR="003B29F5" w:rsidRPr="00E05128" w:rsidRDefault="003B29F5" w:rsidP="00EA1E7D">
      <w:pPr>
        <w:spacing w:line="360" w:lineRule="auto"/>
        <w:rPr>
          <w:b/>
        </w:rPr>
      </w:pPr>
    </w:p>
    <w:sectPr w:rsidR="003B29F5" w:rsidRPr="00E05128" w:rsidSect="001F1DFC">
      <w:headerReference w:type="default" r:id="rId8"/>
      <w:footerReference w:type="default" r:id="rId9"/>
      <w:pgSz w:w="11909" w:h="16834" w:code="9"/>
      <w:pgMar w:top="1440" w:right="1440" w:bottom="1440" w:left="1440" w:header="567" w:footer="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04A7" w:rsidRDefault="009604A7" w:rsidP="00E05128">
      <w:pPr>
        <w:spacing w:after="0" w:line="240" w:lineRule="auto"/>
      </w:pPr>
      <w:r>
        <w:separator/>
      </w:r>
    </w:p>
  </w:endnote>
  <w:endnote w:type="continuationSeparator" w:id="0">
    <w:p w:rsidR="009604A7" w:rsidRDefault="009604A7" w:rsidP="00E051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VnTime">
    <w:panose1 w:val="020B7200000000000000"/>
    <w:charset w:val="00"/>
    <w:family w:val="swiss"/>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8757940"/>
      <w:docPartObj>
        <w:docPartGallery w:val="Page Numbers (Bottom of Page)"/>
        <w:docPartUnique/>
      </w:docPartObj>
    </w:sdtPr>
    <w:sdtEndPr>
      <w:rPr>
        <w:noProof/>
      </w:rPr>
    </w:sdtEndPr>
    <w:sdtContent>
      <w:p w:rsidR="00842568" w:rsidRDefault="00842568" w:rsidP="00130CF6">
        <w:pPr>
          <w:pStyle w:val="Footer"/>
        </w:pPr>
      </w:p>
      <w:p w:rsidR="00842568" w:rsidRDefault="009604A7">
        <w:pPr>
          <w:pStyle w:val="Footer"/>
          <w:jc w:val="right"/>
        </w:pPr>
      </w:p>
    </w:sdtContent>
  </w:sdt>
  <w:p w:rsidR="00842568" w:rsidRDefault="008425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04A7" w:rsidRDefault="009604A7" w:rsidP="00E05128">
      <w:pPr>
        <w:spacing w:after="0" w:line="240" w:lineRule="auto"/>
      </w:pPr>
      <w:r>
        <w:separator/>
      </w:r>
    </w:p>
  </w:footnote>
  <w:footnote w:type="continuationSeparator" w:id="0">
    <w:p w:rsidR="009604A7" w:rsidRDefault="009604A7" w:rsidP="00E051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2568" w:rsidRDefault="00842568">
    <w:pPr>
      <w:pStyle w:val="Header"/>
      <w:jc w:val="center"/>
    </w:pPr>
  </w:p>
  <w:p w:rsidR="00842568" w:rsidRPr="001F1DFC" w:rsidRDefault="00842568" w:rsidP="001F1DFC">
    <w:pPr>
      <w:tabs>
        <w:tab w:val="left" w:pos="4044"/>
      </w:tabs>
      <w:rPr>
        <w:i/>
        <w:sz w:val="24"/>
        <w:szCs w:val="24"/>
        <w:lang w:val="nl-N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C9118A"/>
    <w:multiLevelType w:val="multilevel"/>
    <w:tmpl w:val="00A6361E"/>
    <w:lvl w:ilvl="0">
      <w:start w:val="3"/>
      <w:numFmt w:val="decimal"/>
      <w:lvlText w:val="%1"/>
      <w:lvlJc w:val="left"/>
      <w:pPr>
        <w:ind w:left="360" w:hanging="360"/>
      </w:pPr>
      <w:rPr>
        <w:rFonts w:hint="default"/>
      </w:rPr>
    </w:lvl>
    <w:lvl w:ilvl="1">
      <w:start w:val="6"/>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nsid w:val="1F9B2CFA"/>
    <w:multiLevelType w:val="hybridMultilevel"/>
    <w:tmpl w:val="E8D0F2EC"/>
    <w:lvl w:ilvl="0" w:tplc="04090015">
      <w:start w:val="1"/>
      <w:numFmt w:val="upperLetter"/>
      <w:lvlText w:val="%1."/>
      <w:lvlJc w:val="left"/>
      <w:pPr>
        <w:tabs>
          <w:tab w:val="num" w:pos="720"/>
        </w:tabs>
        <w:ind w:left="720" w:hanging="360"/>
      </w:pPr>
      <w:rPr>
        <w:rFonts w:hint="default"/>
      </w:rPr>
    </w:lvl>
    <w:lvl w:ilvl="1" w:tplc="DBF282D6">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D84391B"/>
    <w:multiLevelType w:val="hybridMultilevel"/>
    <w:tmpl w:val="8A461EE0"/>
    <w:lvl w:ilvl="0" w:tplc="198C7DB2">
      <w:start w:val="1"/>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5A1B0F08"/>
    <w:multiLevelType w:val="hybridMultilevel"/>
    <w:tmpl w:val="133EA4C2"/>
    <w:lvl w:ilvl="0" w:tplc="6BF4F56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D6E1C92"/>
    <w:multiLevelType w:val="hybridMultilevel"/>
    <w:tmpl w:val="4088EFEC"/>
    <w:lvl w:ilvl="0" w:tplc="3EEC741E">
      <w:numFmt w:val="bullet"/>
      <w:lvlText w:val="-"/>
      <w:lvlJc w:val="left"/>
      <w:pPr>
        <w:tabs>
          <w:tab w:val="num" w:pos="1080"/>
        </w:tabs>
        <w:ind w:left="1080" w:hanging="360"/>
      </w:pPr>
      <w:rPr>
        <w:rFonts w:ascii="Times New Roman" w:eastAsia="Times New Roman" w:hAnsi="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D542EF90">
      <w:numFmt w:val="bullet"/>
      <w:lvlText w:val=""/>
      <w:lvlJc w:val="left"/>
      <w:pPr>
        <w:tabs>
          <w:tab w:val="num" w:pos="2520"/>
        </w:tabs>
        <w:ind w:left="2520" w:hanging="360"/>
      </w:pPr>
      <w:rPr>
        <w:rFonts w:ascii="Times New Roman" w:eastAsia="Times New Roman" w:hAnsi="Times New Roman" w:hint="default"/>
      </w:rPr>
    </w:lvl>
    <w:lvl w:ilvl="3" w:tplc="04090001">
      <w:start w:val="1"/>
      <w:numFmt w:val="bullet"/>
      <w:lvlText w:val=""/>
      <w:lvlJc w:val="left"/>
      <w:pPr>
        <w:tabs>
          <w:tab w:val="num" w:pos="3240"/>
        </w:tabs>
        <w:ind w:left="3240" w:hanging="360"/>
      </w:pPr>
      <w:rPr>
        <w:rFonts w:ascii="Times New Roman" w:hAnsi="Times New Roman"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Times New Roman" w:hAnsi="Times New Roman" w:cs="Times New Roman" w:hint="default"/>
      </w:rPr>
    </w:lvl>
    <w:lvl w:ilvl="6" w:tplc="04090001">
      <w:start w:val="1"/>
      <w:numFmt w:val="bullet"/>
      <w:lvlText w:val=""/>
      <w:lvlJc w:val="left"/>
      <w:pPr>
        <w:tabs>
          <w:tab w:val="num" w:pos="5400"/>
        </w:tabs>
        <w:ind w:left="5400" w:hanging="360"/>
      </w:pPr>
      <w:rPr>
        <w:rFonts w:ascii="Times New Roman" w:hAnsi="Times New Roman"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Times New Roman" w:hAnsi="Times New Roman" w:cs="Times New Roman" w:hint="default"/>
      </w:rPr>
    </w:lvl>
  </w:abstractNum>
  <w:abstractNum w:abstractNumId="5">
    <w:nsid w:val="68A8423A"/>
    <w:multiLevelType w:val="hybridMultilevel"/>
    <w:tmpl w:val="EFDED740"/>
    <w:lvl w:ilvl="0" w:tplc="A10266CA">
      <w:start w:val="4"/>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3"/>
  </w:num>
  <w:num w:numId="2">
    <w:abstractNumId w:val="4"/>
  </w:num>
  <w:num w:numId="3">
    <w:abstractNumId w:val="2"/>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5128"/>
    <w:rsid w:val="00014304"/>
    <w:rsid w:val="000246CF"/>
    <w:rsid w:val="000F50A4"/>
    <w:rsid w:val="000F704E"/>
    <w:rsid w:val="001224B8"/>
    <w:rsid w:val="00130CF6"/>
    <w:rsid w:val="00140F87"/>
    <w:rsid w:val="00143E6A"/>
    <w:rsid w:val="001509A8"/>
    <w:rsid w:val="001A1ACA"/>
    <w:rsid w:val="001F1DFC"/>
    <w:rsid w:val="00207CBC"/>
    <w:rsid w:val="00232C92"/>
    <w:rsid w:val="00283F1C"/>
    <w:rsid w:val="002A4525"/>
    <w:rsid w:val="002D1EF9"/>
    <w:rsid w:val="00311660"/>
    <w:rsid w:val="00395F55"/>
    <w:rsid w:val="003B29F5"/>
    <w:rsid w:val="00421AA3"/>
    <w:rsid w:val="00483A8A"/>
    <w:rsid w:val="005144D0"/>
    <w:rsid w:val="00531BC1"/>
    <w:rsid w:val="0056540C"/>
    <w:rsid w:val="0071725F"/>
    <w:rsid w:val="007C4A7D"/>
    <w:rsid w:val="00817868"/>
    <w:rsid w:val="00842568"/>
    <w:rsid w:val="00891488"/>
    <w:rsid w:val="0089318A"/>
    <w:rsid w:val="008B6FF0"/>
    <w:rsid w:val="009604A7"/>
    <w:rsid w:val="009C3499"/>
    <w:rsid w:val="009E4E4E"/>
    <w:rsid w:val="00A35E36"/>
    <w:rsid w:val="00AA2CB6"/>
    <w:rsid w:val="00C445D3"/>
    <w:rsid w:val="00C63FE0"/>
    <w:rsid w:val="00C75998"/>
    <w:rsid w:val="00C96820"/>
    <w:rsid w:val="00CB2957"/>
    <w:rsid w:val="00CF3690"/>
    <w:rsid w:val="00D06FBC"/>
    <w:rsid w:val="00D271C2"/>
    <w:rsid w:val="00D71C13"/>
    <w:rsid w:val="00E05128"/>
    <w:rsid w:val="00E63E35"/>
    <w:rsid w:val="00EA1E7D"/>
    <w:rsid w:val="00EB2601"/>
    <w:rsid w:val="00EC3B2E"/>
    <w:rsid w:val="00F35156"/>
    <w:rsid w:val="00F47750"/>
    <w:rsid w:val="00F50C82"/>
    <w:rsid w:val="00F87F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64FDF14-BBA3-4612-B997-5857F6022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512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51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5128"/>
  </w:style>
  <w:style w:type="paragraph" w:styleId="Footer">
    <w:name w:val="footer"/>
    <w:basedOn w:val="Normal"/>
    <w:link w:val="FooterChar"/>
    <w:uiPriority w:val="99"/>
    <w:unhideWhenUsed/>
    <w:rsid w:val="00E051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5128"/>
  </w:style>
  <w:style w:type="paragraph" w:styleId="ListParagraph">
    <w:name w:val="List Paragraph"/>
    <w:basedOn w:val="Normal"/>
    <w:uiPriority w:val="34"/>
    <w:qFormat/>
    <w:rsid w:val="00E05128"/>
    <w:pPr>
      <w:ind w:left="720"/>
      <w:contextualSpacing/>
    </w:pPr>
  </w:style>
  <w:style w:type="character" w:styleId="PageNumber">
    <w:name w:val="page number"/>
    <w:basedOn w:val="DefaultParagraphFont"/>
    <w:rsid w:val="00130CF6"/>
  </w:style>
  <w:style w:type="paragraph" w:styleId="BalloonText">
    <w:name w:val="Balloon Text"/>
    <w:basedOn w:val="Normal"/>
    <w:link w:val="BalloonTextChar"/>
    <w:uiPriority w:val="99"/>
    <w:semiHidden/>
    <w:unhideWhenUsed/>
    <w:rsid w:val="003B29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29F5"/>
    <w:rPr>
      <w:rFonts w:ascii="Segoe UI" w:hAnsi="Segoe UI" w:cs="Segoe UI"/>
      <w:sz w:val="18"/>
      <w:szCs w:val="18"/>
    </w:rPr>
  </w:style>
  <w:style w:type="paragraph" w:styleId="NormalWeb">
    <w:name w:val="Normal (Web)"/>
    <w:basedOn w:val="Normal"/>
    <w:rsid w:val="00817868"/>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1211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06DFF3-E266-4F5A-B4A0-3E9EAD50A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15</Pages>
  <Words>2757</Words>
  <Characters>15717</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13</cp:revision>
  <cp:lastPrinted>2023-03-07T23:55:00Z</cp:lastPrinted>
  <dcterms:created xsi:type="dcterms:W3CDTF">2023-03-05T07:09:00Z</dcterms:created>
  <dcterms:modified xsi:type="dcterms:W3CDTF">2023-03-07T23:55:00Z</dcterms:modified>
</cp:coreProperties>
</file>